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08" w:rsidRPr="006150EF" w:rsidRDefault="002F2208" w:rsidP="002F220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JEDILNIK OD 6.11. DO 10.11</w:t>
      </w:r>
      <w:r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4820"/>
      </w:tblGrid>
      <w:tr w:rsidR="002F2208" w:rsidRPr="004929AA" w:rsidTr="005D4AB1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642516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42516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642516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42516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642516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642516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6.11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– BM</w:t>
            </w:r>
          </w:p>
          <w:p w:rsidR="002F2208" w:rsidRPr="005E1062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83702B" w:rsidRDefault="002F2208" w:rsidP="002F2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Zelenjav</w:t>
            </w:r>
            <w:r w:rsidR="004B4415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ni sendvič: polnozrnata štručka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, topljen sir, rezine paradižnika, </w:t>
            </w:r>
            <w:r w:rsidRPr="00B25F3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sl-SI"/>
              </w:rPr>
              <w:t>list solate, sadni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čaj</w:t>
            </w:r>
            <w:r w:rsidR="007168E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787271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Bučna kremna juha, rižev narastek, mešan kompot</w:t>
            </w:r>
            <w:r w:rsidR="00475A9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(L, J)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2208" w:rsidRPr="004929AA" w:rsidRDefault="002F2208" w:rsidP="00AF6C0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7.11.</w:t>
            </w:r>
          </w:p>
        </w:tc>
        <w:tc>
          <w:tcPr>
            <w:tcW w:w="4820" w:type="dxa"/>
            <w:vAlign w:val="center"/>
          </w:tcPr>
          <w:p w:rsidR="002F2208" w:rsidRPr="0083702B" w:rsidRDefault="00AF6C05" w:rsidP="00AF6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Čokolino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banana</w:t>
            </w:r>
            <w:r w:rsidR="007168E4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vAlign w:val="center"/>
          </w:tcPr>
          <w:p w:rsidR="002F2208" w:rsidRPr="006C6F46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6C6F4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Mesn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o zelenjavna lazanja, </w:t>
            </w:r>
            <w:r w:rsidRPr="006C6F4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zelena solata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s korenčkom</w:t>
            </w:r>
            <w:r w:rsidR="00475A9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J, L, Ž)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2F2208" w:rsidRDefault="002F2208" w:rsidP="00211F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8.11.</w:t>
            </w:r>
          </w:p>
          <w:p w:rsidR="00211F3B" w:rsidRPr="004929AA" w:rsidRDefault="00211F3B" w:rsidP="00211F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C13F78B" wp14:editId="250C9864">
                  <wp:extent cx="445432" cy="295275"/>
                  <wp:effectExtent l="0" t="0" r="0" b="0"/>
                  <wp:docPr id="9" name="Slika 9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2F220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Mešan kruh, rezine salame (piščančje prsi), </w:t>
            </w:r>
            <w:r w:rsidRPr="00211F3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rezine sveže rdeče paprike</w:t>
            </w:r>
            <w:r w:rsidR="00211F3B" w:rsidRPr="00211F3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 w:rsidR="00211F3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Pr="002F220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planinski čaj z medom in limono</w:t>
            </w:r>
            <w:r w:rsidR="00EC56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</w:t>
            </w:r>
          </w:p>
          <w:p w:rsidR="00211F3B" w:rsidRPr="00211F3B" w:rsidRDefault="00B25F32" w:rsidP="001666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 xml:space="preserve">kaki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>vanilija</w:t>
            </w:r>
            <w:proofErr w:type="spellEnd"/>
            <w:r w:rsidR="001666B1"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>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787271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Segedin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golaž z govejim mesom, krompir v kosih, puding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Vindija</w:t>
            </w:r>
            <w:proofErr w:type="spellEnd"/>
            <w:r w:rsidR="00475A9A">
              <w:rPr>
                <w:rFonts w:ascii="Calibri" w:eastAsia="Calibri" w:hAnsi="Calibri" w:cs="Times New Roman"/>
                <w:sz w:val="24"/>
                <w:szCs w:val="24"/>
              </w:rPr>
              <w:t xml:space="preserve"> (G, L)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  <w:p w:rsidR="00211F3B" w:rsidRPr="004929AA" w:rsidRDefault="00211F3B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78F40A9" wp14:editId="1DB0569C">
                  <wp:extent cx="445432" cy="295275"/>
                  <wp:effectExtent l="0" t="0" r="0" b="0"/>
                  <wp:docPr id="5" name="Slika 5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F2208" w:rsidP="00B25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83702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Ovseni kruh, </w:t>
            </w:r>
            <w:proofErr w:type="spellStart"/>
            <w:r w:rsidRPr="0083702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Argeta</w:t>
            </w:r>
            <w:proofErr w:type="spellEnd"/>
            <w:r w:rsidRPr="0083702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pa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šteta junior,</w:t>
            </w:r>
            <w:r w:rsidR="00211F3B" w:rsidRPr="00211F3B"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mandarina, sadni čaj</w:t>
            </w:r>
            <w:r w:rsidR="00EC56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</w:t>
            </w:r>
          </w:p>
          <w:p w:rsidR="00B25F32" w:rsidRPr="0083702B" w:rsidRDefault="00B25F32" w:rsidP="00B25F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211F3B"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>češnjev paradižnik</w:t>
            </w: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>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A" w:rsidRDefault="00F95ED6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Pečen </w:t>
            </w:r>
            <w:r w:rsidR="002F2208">
              <w:rPr>
                <w:rFonts w:ascii="Calibri" w:eastAsia="Calibri" w:hAnsi="Calibri" w:cs="Times New Roman"/>
                <w:sz w:val="24"/>
                <w:szCs w:val="24"/>
              </w:rPr>
              <w:t xml:space="preserve">ribji file, pire krompir s cvetačo, </w:t>
            </w:r>
          </w:p>
          <w:p w:rsidR="002F2208" w:rsidRPr="00DA30BE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rdeča pesa</w:t>
            </w:r>
            <w:r w:rsidR="00475A9A">
              <w:rPr>
                <w:rFonts w:ascii="Calibri" w:eastAsia="Calibri" w:hAnsi="Calibri" w:cs="Times New Roman"/>
                <w:sz w:val="24"/>
                <w:szCs w:val="24"/>
              </w:rPr>
              <w:t xml:space="preserve"> (R, L)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2F2208" w:rsidRPr="004929AA" w:rsidRDefault="002F2208" w:rsidP="00211F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83702B" w:rsidRDefault="00B25F32" w:rsidP="00211F3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Orehov </w:t>
            </w:r>
            <w:r w:rsidR="002F220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rogljič, </w:t>
            </w:r>
            <w:proofErr w:type="spellStart"/>
            <w:r w:rsidR="002F220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oki</w:t>
            </w:r>
            <w:proofErr w:type="spellEnd"/>
            <w:r w:rsidR="002F220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doki sadna skuta</w:t>
            </w:r>
            <w:r w:rsidR="00EC56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787271" w:rsidRDefault="004B4415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4415">
              <w:rPr>
                <w:rFonts w:ascii="Calibri" w:eastAsia="Calibri" w:hAnsi="Calibri" w:cs="Times New Roman"/>
                <w:sz w:val="24"/>
                <w:szCs w:val="24"/>
              </w:rPr>
              <w:t>P</w:t>
            </w:r>
            <w:r w:rsidR="00F95ED6">
              <w:rPr>
                <w:rFonts w:ascii="Calibri" w:eastAsia="Calibri" w:hAnsi="Calibri" w:cs="Times New Roman"/>
                <w:sz w:val="24"/>
                <w:szCs w:val="24"/>
              </w:rPr>
              <w:t>ečene piščančje</w:t>
            </w:r>
            <w:r w:rsidR="002F220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95ED6">
              <w:rPr>
                <w:rFonts w:ascii="Calibri" w:eastAsia="Calibri" w:hAnsi="Calibri" w:cs="Times New Roman"/>
                <w:sz w:val="24"/>
                <w:szCs w:val="24"/>
              </w:rPr>
              <w:t>krače</w:t>
            </w:r>
            <w:r w:rsidR="002F2208">
              <w:rPr>
                <w:rFonts w:ascii="Calibri" w:eastAsia="Calibri" w:hAnsi="Calibri" w:cs="Times New Roman"/>
                <w:sz w:val="24"/>
                <w:szCs w:val="24"/>
              </w:rPr>
              <w:t>, mlinci, sladko rdeče zelje</w:t>
            </w:r>
            <w:r w:rsidR="00475A9A">
              <w:rPr>
                <w:rFonts w:ascii="Calibri" w:eastAsia="Calibri" w:hAnsi="Calibri" w:cs="Times New Roman"/>
                <w:sz w:val="24"/>
                <w:szCs w:val="24"/>
              </w:rPr>
              <w:t xml:space="preserve"> (G)</w:t>
            </w:r>
          </w:p>
        </w:tc>
      </w:tr>
    </w:tbl>
    <w:p w:rsidR="00EC5628" w:rsidRDefault="00EC5628" w:rsidP="00EC5628">
      <w:pPr>
        <w:rPr>
          <w:b/>
          <w:color w:val="000000" w:themeColor="text1"/>
          <w:sz w:val="24"/>
          <w:szCs w:val="24"/>
        </w:rPr>
      </w:pPr>
    </w:p>
    <w:p w:rsidR="002F2208" w:rsidRPr="006150EF" w:rsidRDefault="002F2208" w:rsidP="00EC562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JEDILNIK OD 13.11. DO 17.11</w:t>
      </w:r>
      <w:r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2F2208" w:rsidRPr="004929AA" w:rsidTr="005D4AB1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13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  <w:p w:rsidR="002F2208" w:rsidRPr="004929AA" w:rsidRDefault="00B25F32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E532284" wp14:editId="265FD787">
                  <wp:extent cx="445432" cy="295275"/>
                  <wp:effectExtent l="0" t="0" r="0" b="0"/>
                  <wp:docPr id="14" name="Slika 14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11F3B" w:rsidP="00B25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Makovka</w:t>
            </w:r>
            <w:r w:rsidR="00EC56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čokoladno mleko (G, L)</w:t>
            </w:r>
          </w:p>
          <w:p w:rsidR="00AF6C05" w:rsidRPr="00B25F32" w:rsidRDefault="00B25F32" w:rsidP="004B44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</w:rPr>
            </w:pPr>
            <w:r w:rsidRPr="00B25F32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</w:rPr>
              <w:t>kivi*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787271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Čevapčiči, pražen krompir,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senf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in ajvar po želji, kitajsko zelje s čičeriko</w:t>
            </w:r>
            <w:r w:rsidR="00475A9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(Ž)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14.11. - BM</w:t>
            </w:r>
          </w:p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F6C05" w:rsidRDefault="002F2208" w:rsidP="004B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Koruzni kosmiči, navadni jogurt, suho sadje (krhlji suhih jabolk in suhe marelice)</w:t>
            </w:r>
          </w:p>
          <w:p w:rsidR="00EC5628" w:rsidRPr="00787271" w:rsidRDefault="00EC5628" w:rsidP="004B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(L, Ž)</w:t>
            </w:r>
          </w:p>
        </w:tc>
        <w:tc>
          <w:tcPr>
            <w:tcW w:w="4820" w:type="dxa"/>
            <w:vAlign w:val="center"/>
          </w:tcPr>
          <w:p w:rsidR="002F2208" w:rsidRPr="00787271" w:rsidRDefault="00F95ED6" w:rsidP="00F95E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Zelenjavna juha, </w:t>
            </w:r>
            <w:r w:rsidR="002F220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jabolčni zavitek</w:t>
            </w:r>
            <w:r w:rsidR="00475A9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15.11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32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Koruzni </w:t>
            </w:r>
            <w:r w:rsidR="00B25F32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kruh, domač jajčni namaz, </w:t>
            </w:r>
          </w:p>
          <w:p w:rsidR="00EC5628" w:rsidRDefault="00B25F32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rezine</w:t>
            </w:r>
            <w:r w:rsidR="002F220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sveže kumare</w:t>
            </w:r>
            <w:r w:rsidR="00AF6C0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čaj</w:t>
            </w:r>
            <w:r w:rsidR="00EC56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F2208" w:rsidRPr="00787271" w:rsidRDefault="00EC5628" w:rsidP="00A03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(G, J,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A64FBA" w:rsidRDefault="002F2208" w:rsidP="00F95ED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Kokošja juha, </w:t>
            </w:r>
            <w:r w:rsidR="00F95ED6">
              <w:rPr>
                <w:rFonts w:ascii="Calibri" w:eastAsia="Calibri" w:hAnsi="Calibri" w:cs="Times New Roman"/>
                <w:sz w:val="24"/>
                <w:szCs w:val="24"/>
              </w:rPr>
              <w:t xml:space="preserve">rižota s piščancem in zelenjavo,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rdeča pasa</w:t>
            </w:r>
            <w:r w:rsidR="00475A9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16.11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B25F32" w:rsidRPr="004929AA" w:rsidRDefault="00B25F32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E5960F3" wp14:editId="65E90B2A">
                  <wp:extent cx="445432" cy="295275"/>
                  <wp:effectExtent l="0" t="0" r="0" b="0"/>
                  <wp:docPr id="15" name="Slika 15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Polbeli kruh, rezine piščančje posebne salame in sira, hruška, sadni čaj</w:t>
            </w:r>
            <w:r w:rsidR="00EC56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  <w:p w:rsidR="00B25F32" w:rsidRPr="00B25F32" w:rsidRDefault="00B25F32" w:rsidP="00A03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</w:pPr>
            <w:r w:rsidRPr="00B25F32">
              <w:rPr>
                <w:rFonts w:ascii="Calibri" w:eastAsia="Times New Roman" w:hAnsi="Calibri" w:cs="Times New Roman"/>
                <w:i/>
                <w:sz w:val="24"/>
                <w:szCs w:val="24"/>
                <w:shd w:val="clear" w:color="auto" w:fill="FFFFFF" w:themeFill="background1"/>
                <w:lang w:eastAsia="sl-SI"/>
              </w:rPr>
              <w:t>rukola*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787271" w:rsidRDefault="002F2208" w:rsidP="00B25F3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Zelenjavna omaka s tuno, pisane testenine, zelena solata </w:t>
            </w:r>
            <w:r w:rsidR="00B25F32">
              <w:rPr>
                <w:rFonts w:ascii="Calibri" w:eastAsia="Calibri" w:hAnsi="Calibri" w:cs="Times New Roman"/>
                <w:sz w:val="24"/>
                <w:szCs w:val="24"/>
              </w:rPr>
              <w:t>s koruzo</w:t>
            </w:r>
            <w:r w:rsidR="00475A9A">
              <w:rPr>
                <w:rFonts w:ascii="Calibri" w:eastAsia="Calibri" w:hAnsi="Calibri" w:cs="Times New Roman"/>
                <w:sz w:val="24"/>
                <w:szCs w:val="24"/>
              </w:rPr>
              <w:t xml:space="preserve"> (L, G, J, Ž)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17.11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F95ED6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AD47" w:themeColor="accent6"/>
                <w:sz w:val="24"/>
                <w:szCs w:val="24"/>
              </w:rPr>
            </w:pPr>
            <w:r w:rsidRPr="00F95ED6">
              <w:rPr>
                <w:rFonts w:ascii="Calibri" w:eastAsia="Calibri" w:hAnsi="Calibri" w:cs="Times New Roman"/>
                <w:b/>
                <w:color w:val="70AD47" w:themeColor="accent6"/>
                <w:sz w:val="24"/>
                <w:szCs w:val="24"/>
              </w:rPr>
              <w:t>TRADICIONALNI SLOVENSKI ZAJTRK</w:t>
            </w:r>
          </w:p>
          <w:p w:rsidR="002F2208" w:rsidRDefault="002F2208" w:rsidP="004318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1046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Ržen kruh</w:t>
            </w:r>
            <w:r w:rsidR="00F95ED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kmetije </w:t>
            </w:r>
            <w:proofErr w:type="spellStart"/>
            <w:r w:rsidR="00F95ED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Ploder</w:t>
            </w:r>
            <w:proofErr w:type="spellEnd"/>
            <w:r w:rsidRPr="001046C5">
              <w:rPr>
                <w:rFonts w:ascii="Calibri" w:eastAsia="Calibri" w:hAnsi="Calibri" w:cs="Times New Roman"/>
                <w:color w:val="70AD47" w:themeColor="accent6"/>
                <w:sz w:val="24"/>
                <w:szCs w:val="24"/>
              </w:rPr>
              <w:t>*</w:t>
            </w:r>
            <w:r w:rsidRPr="001046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med</w:t>
            </w:r>
            <w:r w:rsidR="00F95ED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kmetije Kajžar</w:t>
            </w:r>
            <w:r w:rsidRPr="001046C5">
              <w:rPr>
                <w:rFonts w:ascii="Calibri" w:eastAsia="Calibri" w:hAnsi="Calibri" w:cs="Times New Roman"/>
                <w:color w:val="70AD47" w:themeColor="accent6"/>
                <w:sz w:val="24"/>
                <w:szCs w:val="24"/>
              </w:rPr>
              <w:t>*</w:t>
            </w:r>
            <w:r w:rsidRPr="001046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maslo</w:t>
            </w:r>
            <w:r w:rsidR="00F95ED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Krepko</w:t>
            </w:r>
            <w:r w:rsidRPr="001046C5">
              <w:rPr>
                <w:rFonts w:ascii="Calibri" w:eastAsia="Calibri" w:hAnsi="Calibri" w:cs="Times New Roman"/>
                <w:color w:val="70AD47" w:themeColor="accent6"/>
                <w:sz w:val="24"/>
                <w:szCs w:val="24"/>
              </w:rPr>
              <w:t>*</w:t>
            </w:r>
            <w:r w:rsidRPr="001046C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mleko, jabolko</w:t>
            </w:r>
          </w:p>
          <w:p w:rsidR="002F2208" w:rsidRPr="001046C5" w:rsidRDefault="00EC5628" w:rsidP="004318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70AD47" w:themeColor="accent6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(G, L)</w:t>
            </w:r>
            <w:r w:rsidR="004318F1" w:rsidRPr="001046C5">
              <w:rPr>
                <w:rFonts w:ascii="Calibri" w:eastAsia="Calibri" w:hAnsi="Calibri" w:cs="Times New Roman"/>
                <w:b/>
                <w:color w:val="70AD47" w:themeColor="accent6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Piščančji paprikaš,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 mešana solata</w:t>
            </w:r>
            <w:r w:rsidR="00475A9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F2208" w:rsidRPr="00416362" w:rsidRDefault="00475A9A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(G, Ž)</w:t>
            </w:r>
          </w:p>
        </w:tc>
      </w:tr>
    </w:tbl>
    <w:p w:rsidR="002F2208" w:rsidRPr="00F95ED6" w:rsidRDefault="00F95ED6" w:rsidP="002F2208">
      <w:pPr>
        <w:rPr>
          <w:b/>
          <w:color w:val="70AD47" w:themeColor="accent6"/>
          <w:shd w:val="clear" w:color="auto" w:fill="FFFFFF" w:themeFill="background1"/>
        </w:rPr>
      </w:pPr>
      <w:r w:rsidRPr="00F95ED6">
        <w:rPr>
          <w:b/>
          <w:color w:val="70AD47" w:themeColor="accent6"/>
          <w:shd w:val="clear" w:color="auto" w:fill="FFFFFF" w:themeFill="background1"/>
        </w:rPr>
        <w:t>*BIO /lokalna živila</w:t>
      </w:r>
    </w:p>
    <w:p w:rsidR="002F2208" w:rsidRPr="002F2208" w:rsidRDefault="002F2208" w:rsidP="002F220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JEDILNIK OD 20.11. DO 24.11</w:t>
      </w:r>
      <w:r w:rsidRPr="006150EF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820"/>
        <w:gridCol w:w="4820"/>
      </w:tblGrid>
      <w:tr w:rsidR="002F2208" w:rsidRPr="004929AA" w:rsidTr="005D4AB1">
        <w:trPr>
          <w:trHeight w:val="28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Mešan kruh, tunina pašteta, sveža paprika, planinski čaj</w:t>
            </w:r>
            <w:r w:rsidR="007A3A9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R)</w:t>
            </w:r>
          </w:p>
          <w:p w:rsidR="002F2208" w:rsidRPr="00A864EB" w:rsidRDefault="002F2208" w:rsidP="00A03057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7656FF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Boranja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telečjim mesom, kos mešanega kruha, skutna pena s sadjem</w:t>
            </w:r>
            <w:r w:rsidR="00475A9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928" w:type="dxa"/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21.11.</w:t>
            </w:r>
          </w:p>
          <w:p w:rsidR="002F2208" w:rsidRPr="004929AA" w:rsidRDefault="00161E87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24B2F59" wp14:editId="49645B39">
                  <wp:extent cx="445432" cy="295275"/>
                  <wp:effectExtent l="0" t="0" r="0" b="0"/>
                  <wp:docPr id="17" name="Slika 17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2F2208" w:rsidRDefault="00161E87" w:rsidP="00161E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Sezamove štručka,</w:t>
            </w:r>
            <w:r w:rsidR="009671B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domač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jogurt</w:t>
            </w:r>
            <w:r w:rsidR="009671B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kmetije Krevh</w:t>
            </w:r>
            <w:r w:rsidR="007A3A9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(SS, G, L)</w:t>
            </w:r>
          </w:p>
          <w:p w:rsidR="00161E87" w:rsidRPr="00B735FD" w:rsidRDefault="008B698D" w:rsidP="00161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mandarina</w:t>
            </w:r>
            <w:r w:rsidR="00161E8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820" w:type="dxa"/>
            <w:vAlign w:val="center"/>
          </w:tcPr>
          <w:p w:rsidR="002F2208" w:rsidRPr="000C490C" w:rsidRDefault="004B4415" w:rsidP="00475A9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B441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</w:t>
            </w:r>
            <w:r w:rsidR="009671BF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esni kanelon (šunka/sir)</w:t>
            </w:r>
            <w:r w:rsidR="002F220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pire krompir, rdeča pesa</w:t>
            </w:r>
            <w:r w:rsidR="00475A9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22.11. </w:t>
            </w:r>
            <w:r w:rsidR="00161E8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BM</w:t>
            </w:r>
          </w:p>
          <w:p w:rsidR="00161E87" w:rsidRPr="004929AA" w:rsidRDefault="00161E87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24B2F59" wp14:editId="49645B39">
                  <wp:extent cx="445432" cy="295275"/>
                  <wp:effectExtent l="0" t="0" r="0" b="0"/>
                  <wp:docPr id="16" name="Slika 16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F2208" w:rsidP="00161E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Polnozrnati kruh, skutni namaz z zelišči</w:t>
            </w:r>
            <w:r w:rsidR="009671B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i</w:t>
            </w:r>
            <w:r w:rsidR="00161E87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n bučnimi semeni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sadni čaj</w:t>
            </w:r>
            <w:r w:rsidR="007A3A90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  <w:p w:rsidR="00AF6C05" w:rsidRPr="004B4415" w:rsidRDefault="00161E87" w:rsidP="004B44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</w:pPr>
            <w:r w:rsidRPr="00161E87"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>trakovi korenčka*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9B155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Kr</w:t>
            </w:r>
            <w:r w:rsidR="00A4623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emna cvetačna juha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 zlatimi kroglicami po želji, krompirjevi svaljki s sladkim posipom iz drobtin in cimeta, čežana</w:t>
            </w:r>
            <w:r w:rsidR="004318F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L, J)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23.11.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9B155A" w:rsidRDefault="002F2208" w:rsidP="00384C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Ržen kruh, </w:t>
            </w:r>
            <w:r w:rsidR="00384C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rezina kuhanega pršuta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kisle kumarice, </w:t>
            </w:r>
            <w:r w:rsidR="008B698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jabolko,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kakav</w:t>
            </w:r>
            <w:r w:rsidR="007A3A9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C069A0" w:rsidRDefault="00161E87" w:rsidP="00A46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Špageti</w:t>
            </w:r>
            <w:r w:rsidR="002F220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bolonjsko omako, zelena solata</w:t>
            </w:r>
            <w:r w:rsidR="00A4623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radičem</w:t>
            </w:r>
            <w:r w:rsidR="004318F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Ž)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2208" w:rsidRPr="004929AA" w:rsidRDefault="004B4415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24.</w:t>
            </w:r>
            <w:r w:rsidR="002F220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05" w:rsidRPr="008839AC" w:rsidRDefault="002F2208" w:rsidP="004B44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Presta, sadni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smuti</w:t>
            </w:r>
            <w:proofErr w:type="spellEnd"/>
            <w:r w:rsidR="007A3A9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Krompirjev golaž s</w:t>
            </w:r>
            <w:r w:rsidR="00161E8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piščančjo hrenovko, </w:t>
            </w:r>
            <w:proofErr w:type="spellStart"/>
            <w:r w:rsidR="00161E87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kajzarica</w:t>
            </w:r>
            <w:proofErr w:type="spellEnd"/>
            <w:r w:rsidR="00161E87" w:rsidRPr="004B441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</w:t>
            </w:r>
            <w:r w:rsidRPr="004B4415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puding</w:t>
            </w:r>
            <w:r w:rsidR="004318F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  <w:p w:rsidR="002F2208" w:rsidRPr="00C069A0" w:rsidRDefault="002F2208" w:rsidP="004B441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318F1" w:rsidRDefault="004318F1" w:rsidP="007A3A90">
      <w:pPr>
        <w:jc w:val="center"/>
        <w:rPr>
          <w:b/>
          <w:color w:val="000000" w:themeColor="text1"/>
          <w:sz w:val="28"/>
          <w:szCs w:val="28"/>
        </w:rPr>
      </w:pPr>
    </w:p>
    <w:p w:rsidR="002F2208" w:rsidRPr="002F2208" w:rsidRDefault="002F2208" w:rsidP="007A3A9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lastRenderedPageBreak/>
        <w:t>JEDILNIK OD 27.11. DO 1.12</w:t>
      </w:r>
      <w:r w:rsidRPr="006F3376">
        <w:rPr>
          <w:b/>
          <w:color w:val="000000" w:themeColor="text1"/>
          <w:sz w:val="28"/>
          <w:szCs w:val="28"/>
        </w:rPr>
        <w:t>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2F2208" w:rsidRPr="004929AA" w:rsidTr="005D4AB1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2F2208" w:rsidRPr="004929AA" w:rsidRDefault="002F2208" w:rsidP="00A03057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161E8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2F2208" w:rsidRDefault="002F2208" w:rsidP="002F22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27.11. </w:t>
            </w:r>
          </w:p>
          <w:p w:rsidR="00A4623A" w:rsidRPr="004929AA" w:rsidRDefault="00A4623A" w:rsidP="002F22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93AA0BF" wp14:editId="69358D29">
                  <wp:extent cx="445432" cy="295275"/>
                  <wp:effectExtent l="0" t="0" r="0" b="0"/>
                  <wp:docPr id="1" name="Slika 1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F2208" w:rsidP="00A46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G</w:t>
            </w:r>
            <w:r w:rsidR="007A3A9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raham žemlja</w:t>
            </w:r>
            <w:r w:rsidR="00A4623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rezine puste šunke</w:t>
            </w:r>
            <w:r w:rsidRPr="00A4623A">
              <w:rPr>
                <w:rFonts w:ascii="Calibri" w:eastAsia="Times New Roman" w:hAnsi="Calibri" w:cs="Times New Roman"/>
                <w:i/>
                <w:color w:val="000000" w:themeColor="text1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A4623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hruška,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sadni čaj</w:t>
            </w:r>
            <w:r w:rsidR="007A3A90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(G)</w:t>
            </w:r>
          </w:p>
          <w:p w:rsidR="00A4623A" w:rsidRPr="00CE527C" w:rsidRDefault="00A4623A" w:rsidP="00A46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4B4415">
              <w:rPr>
                <w:rFonts w:ascii="Calibri" w:eastAsia="Times New Roman" w:hAnsi="Calibri" w:cs="Times New Roman"/>
                <w:i/>
                <w:color w:val="000000" w:themeColor="text1"/>
                <w:sz w:val="24"/>
                <w:szCs w:val="24"/>
                <w:lang w:eastAsia="sl-SI"/>
              </w:rPr>
              <w:t>rezine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Pr="00A4623A">
              <w:rPr>
                <w:rFonts w:ascii="Calibri" w:eastAsia="Times New Roman" w:hAnsi="Calibri" w:cs="Times New Roman"/>
                <w:i/>
                <w:color w:val="000000" w:themeColor="text1"/>
                <w:sz w:val="24"/>
                <w:szCs w:val="24"/>
                <w:lang w:eastAsia="sl-SI"/>
              </w:rPr>
              <w:t>paradižnika*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F1" w:rsidRPr="004318F1" w:rsidRDefault="002F2208" w:rsidP="004318F1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Zelenjavna juha z lečo, palačinke z marmelado, </w:t>
            </w:r>
            <w:r w:rsidR="001666B1">
              <w:rPr>
                <w:rFonts w:ascii="Calibri" w:eastAsia="Calibri" w:hAnsi="Calibri" w:cs="Times New Roman"/>
                <w:sz w:val="24"/>
                <w:szCs w:val="24"/>
              </w:rPr>
              <w:t xml:space="preserve">100% jabolčni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sok</w:t>
            </w:r>
            <w:r w:rsidR="004318F1">
              <w:rPr>
                <w:rFonts w:ascii="Calibri" w:eastAsia="Calibri" w:hAnsi="Calibri" w:cs="Times New Roman"/>
                <w:sz w:val="24"/>
                <w:szCs w:val="24"/>
              </w:rPr>
              <w:t xml:space="preserve"> (G, J, L)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28.11.</w:t>
            </w:r>
          </w:p>
        </w:tc>
        <w:tc>
          <w:tcPr>
            <w:tcW w:w="4820" w:type="dxa"/>
            <w:vAlign w:val="center"/>
          </w:tcPr>
          <w:p w:rsidR="002F2208" w:rsidRPr="00CE527C" w:rsidRDefault="00161E87" w:rsidP="00FF7D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Mlečni kruh</w:t>
            </w:r>
            <w:r w:rsidR="00A4623A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grški</w:t>
            </w:r>
            <w:r w:rsidR="008B698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2F2208" w:rsidRPr="009547F6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jogurt</w:t>
            </w:r>
            <w:r w:rsidR="008B698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z obloženim sadjem</w:t>
            </w:r>
            <w:r w:rsidR="008B698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8B698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granola</w:t>
            </w:r>
            <w:proofErr w:type="spellEnd"/>
            <w:r w:rsidR="009607E2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po želji</w:t>
            </w:r>
            <w:r w:rsidR="008B698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4318F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(G, L)</w:t>
            </w:r>
          </w:p>
        </w:tc>
        <w:tc>
          <w:tcPr>
            <w:tcW w:w="4820" w:type="dxa"/>
            <w:vAlign w:val="center"/>
          </w:tcPr>
          <w:p w:rsidR="002F2208" w:rsidRPr="00AA6B41" w:rsidRDefault="002F2208" w:rsidP="00384C3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Ričet z mesom, kos</w:t>
            </w:r>
            <w:r w:rsidR="00384C38">
              <w:rPr>
                <w:rFonts w:ascii="Calibri" w:eastAsia="Calibri" w:hAnsi="Calibri" w:cs="Times New Roman"/>
                <w:sz w:val="24"/>
                <w:szCs w:val="24"/>
              </w:rPr>
              <w:t xml:space="preserve"> belega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046EB">
              <w:rPr>
                <w:rFonts w:ascii="Calibri" w:eastAsia="Calibri" w:hAnsi="Calibri" w:cs="Times New Roman"/>
                <w:sz w:val="24"/>
                <w:szCs w:val="24"/>
              </w:rPr>
              <w:t>kruha, mlečno čokoladna rezina</w:t>
            </w:r>
            <w:r w:rsidR="004318F1">
              <w:rPr>
                <w:rFonts w:ascii="Calibri" w:eastAsia="Calibri" w:hAnsi="Calibri" w:cs="Times New Roman"/>
                <w:sz w:val="24"/>
                <w:szCs w:val="24"/>
              </w:rPr>
              <w:t xml:space="preserve"> (G, L)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29.11. - BM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CE527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Polbeli kruh, čokoladno lešnikov namaz, mleko,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jabolko</w:t>
            </w:r>
            <w:r w:rsidR="004318F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O, L)</w:t>
            </w:r>
          </w:p>
          <w:p w:rsidR="002F2208" w:rsidRPr="00CE527C" w:rsidRDefault="002F2208" w:rsidP="00A0305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F1" w:rsidRPr="008046EB" w:rsidRDefault="002F2208" w:rsidP="004318F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8046E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Pečen ribji file s skorjico iz koruzne </w:t>
            </w:r>
            <w:r w:rsidR="00A4623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moke, maslen krompir z blitvo, zeljna solata s fižolom</w:t>
            </w:r>
            <w:r w:rsidR="004318F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(R, L, Ž)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F2208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30.11.</w:t>
            </w:r>
          </w:p>
          <w:p w:rsidR="002F2208" w:rsidRPr="004929AA" w:rsidRDefault="009607E2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1041BE6" wp14:editId="35AF0F50">
                  <wp:extent cx="445432" cy="295275"/>
                  <wp:effectExtent l="0" t="0" r="0" b="0"/>
                  <wp:docPr id="18" name="Slika 18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Default="008B698D" w:rsidP="00A03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Sirova štručka</w:t>
            </w:r>
            <w:r w:rsidR="002F220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trakovi sveže </w:t>
            </w:r>
            <w:r w:rsidR="00384C3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zelene </w:t>
            </w:r>
            <w:r w:rsidR="002F220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paprike, zeliščni čaj</w:t>
            </w:r>
            <w:r w:rsidR="004318F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  <w:p w:rsidR="009607E2" w:rsidRPr="009607E2" w:rsidRDefault="009607E2" w:rsidP="00A03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>s</w:t>
            </w:r>
            <w:r w:rsidRPr="009607E2">
              <w:rPr>
                <w:rFonts w:ascii="Calibri" w:eastAsia="Times New Roman" w:hAnsi="Calibri" w:cs="Times New Roman"/>
                <w:i/>
                <w:sz w:val="24"/>
                <w:szCs w:val="24"/>
                <w:lang w:eastAsia="sl-SI"/>
              </w:rPr>
              <w:t>uhi jabolčni krhlji*</w:t>
            </w:r>
            <w:r w:rsidR="004318F1" w:rsidRPr="004318F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(Ž)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8046EB" w:rsidRDefault="002F2208" w:rsidP="00A46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46EB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Puranji zrezek v porovi omaki, široki rezanci, </w:t>
            </w:r>
            <w:r w:rsidR="00A4623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paradižnikova solata z </w:t>
            </w:r>
            <w:proofErr w:type="spellStart"/>
            <w:r w:rsidR="00A4623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mocarelo</w:t>
            </w:r>
            <w:proofErr w:type="spellEnd"/>
            <w:r w:rsidR="004318F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J, L, Ž)</w:t>
            </w:r>
          </w:p>
        </w:tc>
      </w:tr>
      <w:tr w:rsidR="002F2208" w:rsidRPr="004929AA" w:rsidTr="005D4AB1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2F2208" w:rsidRPr="004929AA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8839AC" w:rsidRDefault="002F2208" w:rsidP="00A46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Čokoladne žitne kroglice v mleku, </w:t>
            </w:r>
            <w:r w:rsidR="00A4623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banana, kruh po želji</w:t>
            </w:r>
            <w:r w:rsidR="004318F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</w:t>
            </w:r>
            <w:r w:rsidR="00361BD4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L</w:t>
            </w:r>
            <w:bookmarkStart w:id="0" w:name="_GoBack"/>
            <w:bookmarkEnd w:id="0"/>
            <w:r w:rsidR="004318F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08" w:rsidRPr="008046EB" w:rsidRDefault="002F2208" w:rsidP="00A0305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046EB">
              <w:rPr>
                <w:rFonts w:ascii="Calibri" w:eastAsia="Calibri" w:hAnsi="Calibri" w:cs="Times New Roman"/>
                <w:sz w:val="24"/>
                <w:szCs w:val="24"/>
              </w:rPr>
              <w:t>Čufti</w:t>
            </w:r>
            <w:proofErr w:type="spellEnd"/>
            <w:r w:rsidRPr="008046EB">
              <w:rPr>
                <w:rFonts w:ascii="Calibri" w:eastAsia="Calibri" w:hAnsi="Calibri" w:cs="Times New Roman"/>
                <w:sz w:val="24"/>
                <w:szCs w:val="24"/>
              </w:rPr>
              <w:t xml:space="preserve"> v paradižnikovi omaki, pire krompir, rdeča pesa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318F1">
              <w:rPr>
                <w:rFonts w:ascii="Calibri" w:eastAsia="Calibri" w:hAnsi="Calibri" w:cs="Times New Roman"/>
                <w:sz w:val="24"/>
                <w:szCs w:val="24"/>
              </w:rPr>
              <w:t>(G, J, L)</w:t>
            </w:r>
          </w:p>
        </w:tc>
      </w:tr>
    </w:tbl>
    <w:p w:rsidR="005B40E3" w:rsidRDefault="005B40E3" w:rsidP="005B40E3">
      <w:pPr>
        <w:spacing w:line="240" w:lineRule="auto"/>
        <w:rPr>
          <w:b/>
          <w:color w:val="000000" w:themeColor="text1"/>
          <w:sz w:val="20"/>
          <w:szCs w:val="20"/>
        </w:rPr>
      </w:pPr>
      <w:r w:rsidRPr="0011300D">
        <w:rPr>
          <w:b/>
          <w:color w:val="000000" w:themeColor="text1"/>
          <w:sz w:val="20"/>
          <w:szCs w:val="20"/>
        </w:rPr>
        <w:t>BM – brezmesni dan v tednu</w:t>
      </w:r>
    </w:p>
    <w:p w:rsidR="00566D9A" w:rsidRPr="002F2208" w:rsidRDefault="005B40E3" w:rsidP="002F2208">
      <w:pPr>
        <w:spacing w:line="240" w:lineRule="auto"/>
        <w:rPr>
          <w:b/>
          <w:color w:val="000000" w:themeColor="text1"/>
          <w:sz w:val="20"/>
          <w:szCs w:val="20"/>
        </w:rPr>
      </w:pPr>
      <w:r w:rsidRPr="0011300D">
        <w:rPr>
          <w:b/>
          <w:color w:val="000000" w:themeColor="text1"/>
          <w:sz w:val="20"/>
          <w:szCs w:val="20"/>
        </w:rPr>
        <w:t>ŠSSZ je označena z *</w:t>
      </w:r>
    </w:p>
    <w:sectPr w:rsidR="00566D9A" w:rsidRPr="002F2208" w:rsidSect="006150EF">
      <w:headerReference w:type="default" r:id="rId8"/>
      <w:footerReference w:type="default" r:id="rId9"/>
      <w:pgSz w:w="16838" w:h="11906" w:orient="landscape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FA" w:rsidRDefault="008546FA">
      <w:pPr>
        <w:spacing w:after="0" w:line="240" w:lineRule="auto"/>
      </w:pPr>
      <w:r>
        <w:separator/>
      </w:r>
    </w:p>
  </w:endnote>
  <w:endnote w:type="continuationSeparator" w:id="0">
    <w:p w:rsidR="008546FA" w:rsidRDefault="0085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4" w:rsidRPr="00BD05D4" w:rsidRDefault="005B40E3" w:rsidP="00BD05D4">
    <w:pPr>
      <w:spacing w:after="0" w:line="276" w:lineRule="auto"/>
      <w:ind w:right="-851"/>
      <w:jc w:val="both"/>
      <w:rPr>
        <w:rFonts w:ascii="Calibri" w:eastAsia="Calibri" w:hAnsi="Calibri" w:cs="Calibri"/>
        <w:color w:val="000000" w:themeColor="text1"/>
        <w:sz w:val="20"/>
        <w:szCs w:val="20"/>
      </w:rPr>
    </w:pPr>
    <w:r w:rsidRPr="00BD05D4">
      <w:rPr>
        <w:rFonts w:ascii="Calibri" w:eastAsia="Calibri" w:hAnsi="Calibri" w:cs="Calibri"/>
        <w:b/>
        <w:color w:val="000000" w:themeColor="text1"/>
        <w:sz w:val="20"/>
        <w:szCs w:val="20"/>
      </w:rPr>
      <w:t xml:space="preserve">Opombe: </w:t>
    </w:r>
    <w:r w:rsidRPr="00BD05D4">
      <w:rPr>
        <w:rFonts w:ascii="Calibri" w:eastAsia="Calibri" w:hAnsi="Calibri" w:cs="Calibri"/>
        <w:color w:val="000000" w:themeColor="text1"/>
        <w:sz w:val="20"/>
        <w:szCs w:val="20"/>
      </w:rPr>
      <w:t>skozi v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>es dan je otrokom na voljo pitna voda.</w:t>
    </w:r>
  </w:p>
  <w:p w:rsidR="00BD05D4" w:rsidRPr="00802D9E" w:rsidRDefault="005B40E3" w:rsidP="00BD05D4">
    <w:pPr>
      <w:spacing w:after="0" w:line="276" w:lineRule="auto"/>
      <w:ind w:right="-851"/>
      <w:jc w:val="both"/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</w:pPr>
    <w:r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>Pridržujemo si pravico do spremembe jedilnika iz objektivnih razlogov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> 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- težave pri dobavi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 xml:space="preserve"> 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določenih živil, težav pri dostavi s strani dobaviteljev, zavrnitve neustreznih živil ali ob nepričako</w:t>
    </w:r>
    <w:r w:rsidR="00FD6E01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 xml:space="preserve">vani odsotnosti 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zaposlenih v kuhinji.</w:t>
    </w:r>
  </w:p>
  <w:p w:rsidR="00BD05D4" w:rsidRPr="00802D9E" w:rsidRDefault="008546FA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b/>
        <w:color w:val="000000" w:themeColor="text1"/>
        <w:sz w:val="18"/>
        <w:szCs w:val="18"/>
      </w:rPr>
    </w:pPr>
  </w:p>
  <w:p w:rsidR="00361BD4" w:rsidRDefault="005B40E3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color w:val="000000" w:themeColor="text1"/>
        <w:sz w:val="16"/>
        <w:szCs w:val="16"/>
      </w:rPr>
      <w:t>Legenda alergenov</w:t>
    </w:r>
    <w:r w:rsidRPr="00BD05D4">
      <w:rPr>
        <w:rFonts w:ascii="Calibri" w:eastAsia="Calibri" w:hAnsi="Calibri" w:cs="Calibri"/>
        <w:sz w:val="16"/>
        <w:szCs w:val="16"/>
      </w:rPr>
      <w:t xml:space="preserve">: </w:t>
    </w:r>
    <w:r w:rsidRPr="00BD05D4">
      <w:rPr>
        <w:rFonts w:ascii="Calibri" w:eastAsia="Calibri" w:hAnsi="Calibri" w:cs="Calibri"/>
        <w:b/>
        <w:sz w:val="16"/>
        <w:szCs w:val="16"/>
      </w:rPr>
      <w:t>A</w:t>
    </w:r>
    <w:r w:rsidRPr="00BD05D4">
      <w:rPr>
        <w:rFonts w:ascii="Calibri" w:eastAsia="Calibri" w:hAnsi="Calibri" w:cs="Calibri"/>
        <w:sz w:val="16"/>
        <w:szCs w:val="16"/>
      </w:rPr>
      <w:t xml:space="preserve"> - arašid, </w:t>
    </w:r>
    <w:r w:rsidRPr="00BD05D4">
      <w:rPr>
        <w:rFonts w:ascii="Calibri" w:eastAsia="Calibri" w:hAnsi="Calibri" w:cs="Calibri"/>
        <w:b/>
        <w:sz w:val="16"/>
        <w:szCs w:val="16"/>
      </w:rPr>
      <w:t>G</w:t>
    </w:r>
    <w:r w:rsidRPr="00BD05D4">
      <w:rPr>
        <w:rFonts w:ascii="Calibri" w:eastAsia="Calibri" w:hAnsi="Calibri" w:cs="Calibri"/>
        <w:sz w:val="16"/>
        <w:szCs w:val="16"/>
      </w:rPr>
      <w:t xml:space="preserve"> - gluten iz žit pšenice, rži, ječmena, ovsa, pire, </w:t>
    </w:r>
    <w:proofErr w:type="spellStart"/>
    <w:r w:rsidRPr="00BD05D4">
      <w:rPr>
        <w:rFonts w:ascii="Calibri" w:eastAsia="Calibri" w:hAnsi="Calibri" w:cs="Calibri"/>
        <w:sz w:val="16"/>
        <w:szCs w:val="16"/>
      </w:rPr>
      <w:t>kamuta</w:t>
    </w:r>
    <w:proofErr w:type="spellEnd"/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J</w:t>
    </w:r>
    <w:r w:rsidRPr="00BD05D4">
      <w:rPr>
        <w:rFonts w:ascii="Calibri" w:eastAsia="Calibri" w:hAnsi="Calibri" w:cs="Calibri"/>
        <w:sz w:val="16"/>
        <w:szCs w:val="16"/>
      </w:rPr>
      <w:t xml:space="preserve"> - jajce, </w:t>
    </w:r>
    <w:r w:rsidRPr="00BD05D4">
      <w:rPr>
        <w:rFonts w:ascii="Calibri" w:eastAsia="Calibri" w:hAnsi="Calibri" w:cs="Calibri"/>
        <w:b/>
        <w:sz w:val="16"/>
        <w:szCs w:val="16"/>
      </w:rPr>
      <w:t>L</w:t>
    </w:r>
    <w:r w:rsidRPr="00BD05D4">
      <w:rPr>
        <w:rFonts w:ascii="Calibri" w:eastAsia="Calibri" w:hAnsi="Calibri" w:cs="Calibri"/>
        <w:sz w:val="16"/>
        <w:szCs w:val="16"/>
      </w:rPr>
      <w:t xml:space="preserve"> - mleko in mlečni izdelki, ki vsebujejo laktozo, </w:t>
    </w:r>
    <w:r w:rsidRPr="00BD05D4">
      <w:rPr>
        <w:rFonts w:ascii="Calibri" w:eastAsia="Calibri" w:hAnsi="Calibri" w:cs="Calibri"/>
        <w:b/>
        <w:sz w:val="16"/>
        <w:szCs w:val="16"/>
      </w:rPr>
      <w:t>O</w:t>
    </w:r>
    <w:r w:rsidRPr="00BD05D4">
      <w:rPr>
        <w:rFonts w:ascii="Calibri" w:eastAsia="Calibri" w:hAnsi="Calibri" w:cs="Calibri"/>
        <w:sz w:val="16"/>
        <w:szCs w:val="16"/>
      </w:rPr>
      <w:t xml:space="preserve"> - oreški (mandelj, lešnik, oreh, pistacija,…), </w:t>
    </w:r>
    <w:r w:rsidRPr="00BD05D4">
      <w:rPr>
        <w:rFonts w:ascii="Calibri" w:eastAsia="Calibri" w:hAnsi="Calibri" w:cs="Calibri"/>
        <w:b/>
        <w:sz w:val="16"/>
        <w:szCs w:val="16"/>
      </w:rPr>
      <w:t xml:space="preserve">R </w:t>
    </w:r>
    <w:r w:rsidR="007A3A90">
      <w:rPr>
        <w:rFonts w:ascii="Calibri" w:eastAsia="Calibri" w:hAnsi="Calibri" w:cs="Calibri"/>
        <w:sz w:val="16"/>
        <w:szCs w:val="16"/>
      </w:rPr>
      <w:t>- ribe</w:t>
    </w:r>
    <w:r w:rsidRPr="00BD05D4">
      <w:rPr>
        <w:rFonts w:ascii="Calibri" w:eastAsia="Calibri" w:hAnsi="Calibri" w:cs="Calibri"/>
        <w:sz w:val="16"/>
        <w:szCs w:val="16"/>
      </w:rPr>
      <w:t xml:space="preserve">, </w:t>
    </w:r>
    <w:r w:rsidRPr="00BD05D4">
      <w:rPr>
        <w:rFonts w:ascii="Calibri" w:eastAsia="Calibri" w:hAnsi="Calibri" w:cs="Calibri"/>
        <w:b/>
        <w:sz w:val="16"/>
        <w:szCs w:val="16"/>
      </w:rPr>
      <w:t>SS</w:t>
    </w:r>
    <w:r w:rsidRPr="00802D9E">
      <w:rPr>
        <w:rFonts w:ascii="Calibri" w:eastAsia="Calibri" w:hAnsi="Calibri" w:cs="Calibri"/>
        <w:sz w:val="16"/>
        <w:szCs w:val="16"/>
      </w:rPr>
      <w:t xml:space="preserve"> - sezam</w:t>
    </w:r>
    <w:r w:rsidRPr="00BD05D4">
      <w:rPr>
        <w:rFonts w:ascii="Calibri" w:eastAsia="Calibri" w:hAnsi="Calibri" w:cs="Calibri"/>
        <w:sz w:val="16"/>
        <w:szCs w:val="16"/>
      </w:rPr>
      <w:t>,</w:t>
    </w:r>
  </w:p>
  <w:p w:rsidR="00BD05D4" w:rsidRPr="00BD05D4" w:rsidRDefault="005B40E3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sz w:val="16"/>
        <w:szCs w:val="16"/>
      </w:rPr>
      <w:t xml:space="preserve"> Ž</w:t>
    </w:r>
    <w:r w:rsidRPr="00BD05D4">
      <w:rPr>
        <w:rFonts w:ascii="Calibri" w:eastAsia="Calibri" w:hAnsi="Calibri" w:cs="Calibri"/>
        <w:sz w:val="16"/>
        <w:szCs w:val="16"/>
      </w:rPr>
      <w:t xml:space="preserve"> - žveplov dioksid in sulfiti.</w:t>
    </w:r>
  </w:p>
  <w:p w:rsidR="00BD05D4" w:rsidRPr="00802D9E" w:rsidRDefault="005B40E3">
    <w:pPr>
      <w:pStyle w:val="Noga"/>
      <w:rPr>
        <w:sz w:val="16"/>
        <w:szCs w:val="16"/>
      </w:rPr>
    </w:pPr>
    <w:r w:rsidRPr="00802D9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FA" w:rsidRDefault="008546FA">
      <w:pPr>
        <w:spacing w:after="0" w:line="240" w:lineRule="auto"/>
      </w:pPr>
      <w:r>
        <w:separator/>
      </w:r>
    </w:p>
  </w:footnote>
  <w:footnote w:type="continuationSeparator" w:id="0">
    <w:p w:rsidR="008546FA" w:rsidRDefault="0085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5B" w:rsidRDefault="005B40E3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noProof/>
        <w:color w:val="2E74B5" w:themeColor="accent1" w:themeShade="BF"/>
        <w:sz w:val="32"/>
        <w:szCs w:val="32"/>
        <w:lang w:eastAsia="sl-SI"/>
      </w:rPr>
      <w:drawing>
        <wp:anchor distT="0" distB="0" distL="114300" distR="114300" simplePos="0" relativeHeight="251659264" behindDoc="1" locked="0" layoutInCell="1" allowOverlap="1" wp14:anchorId="1E9E88EE" wp14:editId="42F7D539">
          <wp:simplePos x="0" y="0"/>
          <wp:positionH relativeFrom="margin">
            <wp:posOffset>152400</wp:posOffset>
          </wp:positionH>
          <wp:positionV relativeFrom="topMargin">
            <wp:posOffset>372745</wp:posOffset>
          </wp:positionV>
          <wp:extent cx="1323975" cy="901065"/>
          <wp:effectExtent l="0" t="0" r="9525" b="0"/>
          <wp:wrapSquare wrapText="bothSides"/>
          <wp:docPr id="3" name="Slika 3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0A5B" w:rsidRDefault="005B40E3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color w:val="2E74B5" w:themeColor="accent1" w:themeShade="BF"/>
        <w:sz w:val="32"/>
        <w:szCs w:val="32"/>
      </w:rPr>
      <w:ptab w:relativeTo="margin" w:alignment="center" w:leader="none"/>
    </w:r>
  </w:p>
  <w:p w:rsidR="00E97373" w:rsidRDefault="005B40E3" w:rsidP="00E97373">
    <w:pPr>
      <w:pStyle w:val="Glava"/>
      <w:tabs>
        <w:tab w:val="clear" w:pos="4536"/>
        <w:tab w:val="clear" w:pos="9072"/>
        <w:tab w:val="left" w:pos="13140"/>
      </w:tabs>
      <w:rPr>
        <w:rFonts w:eastAsia="Calibri" w:cstheme="minorHAnsi"/>
        <w:b/>
        <w:color w:val="4472C4" w:themeColor="accent5"/>
        <w:sz w:val="32"/>
        <w:szCs w:val="32"/>
      </w:rPr>
    </w:pPr>
    <w:r w:rsidRPr="004E034D">
      <w:rPr>
        <w:rFonts w:cstheme="minorHAnsi"/>
        <w:b/>
        <w:color w:val="4472C4" w:themeColor="accent5"/>
        <w:sz w:val="32"/>
        <w:szCs w:val="32"/>
      </w:rPr>
      <w:t>J</w:t>
    </w:r>
    <w:r w:rsidRPr="004E034D">
      <w:rPr>
        <w:rFonts w:eastAsia="Calibri" w:cstheme="minorHAnsi"/>
        <w:b/>
        <w:color w:val="4472C4" w:themeColor="accent5"/>
        <w:sz w:val="32"/>
        <w:szCs w:val="32"/>
      </w:rPr>
      <w:t xml:space="preserve">EDILNIK ZA MESEC </w:t>
    </w:r>
    <w:r w:rsidR="002F2208">
      <w:rPr>
        <w:rFonts w:eastAsia="Calibri" w:cstheme="minorHAnsi"/>
        <w:b/>
        <w:color w:val="4472C4" w:themeColor="accent5"/>
        <w:sz w:val="32"/>
        <w:szCs w:val="32"/>
      </w:rPr>
      <w:t>NOVEMBER</w:t>
    </w:r>
    <w:r w:rsidRPr="004E034D">
      <w:rPr>
        <w:rFonts w:eastAsia="Calibri" w:cstheme="minorHAnsi"/>
        <w:b/>
        <w:color w:val="4472C4" w:themeColor="accent5"/>
        <w:sz w:val="32"/>
        <w:szCs w:val="32"/>
      </w:rPr>
      <w:t xml:space="preserve"> 2023</w:t>
    </w:r>
  </w:p>
  <w:p w:rsidR="00E97373" w:rsidRDefault="008546FA" w:rsidP="00430A5B">
    <w:pPr>
      <w:pStyle w:val="Glava"/>
      <w:tabs>
        <w:tab w:val="clear" w:pos="4536"/>
        <w:tab w:val="clear" w:pos="9072"/>
        <w:tab w:val="left" w:pos="13140"/>
      </w:tabs>
      <w:jc w:val="center"/>
      <w:rPr>
        <w:rFonts w:eastAsia="Calibri" w:cstheme="minorHAnsi"/>
        <w:b/>
        <w:color w:val="4472C4" w:themeColor="accent5"/>
        <w:sz w:val="32"/>
        <w:szCs w:val="32"/>
      </w:rPr>
    </w:pPr>
  </w:p>
  <w:p w:rsidR="00F421F7" w:rsidRPr="00F421F7" w:rsidRDefault="005B40E3" w:rsidP="00430A5B">
    <w:pPr>
      <w:pStyle w:val="Glava"/>
      <w:tabs>
        <w:tab w:val="clear" w:pos="4536"/>
        <w:tab w:val="clear" w:pos="9072"/>
        <w:tab w:val="left" w:pos="13140"/>
      </w:tabs>
      <w:jc w:val="center"/>
      <w:rPr>
        <w:rFonts w:cstheme="minorHAnsi"/>
        <w:b/>
        <w:color w:val="000000" w:themeColor="text1"/>
        <w:sz w:val="28"/>
        <w:szCs w:val="28"/>
      </w:rPr>
    </w:pPr>
    <w:r w:rsidRPr="004E034D">
      <w:rPr>
        <w:rFonts w:cstheme="minorHAnsi"/>
        <w:b/>
        <w:color w:val="4472C4" w:themeColor="accent5"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E3"/>
    <w:rsid w:val="00161E87"/>
    <w:rsid w:val="001666B1"/>
    <w:rsid w:val="00211F3B"/>
    <w:rsid w:val="002F2208"/>
    <w:rsid w:val="00341DA2"/>
    <w:rsid w:val="00361BD4"/>
    <w:rsid w:val="00384C38"/>
    <w:rsid w:val="004318F1"/>
    <w:rsid w:val="00475A9A"/>
    <w:rsid w:val="004B4415"/>
    <w:rsid w:val="00566D9A"/>
    <w:rsid w:val="005B40E3"/>
    <w:rsid w:val="005D4AB1"/>
    <w:rsid w:val="006243EC"/>
    <w:rsid w:val="006A445B"/>
    <w:rsid w:val="007168E4"/>
    <w:rsid w:val="007A3A90"/>
    <w:rsid w:val="008546FA"/>
    <w:rsid w:val="008B698D"/>
    <w:rsid w:val="009607E2"/>
    <w:rsid w:val="009671BF"/>
    <w:rsid w:val="00A4623A"/>
    <w:rsid w:val="00AF6C05"/>
    <w:rsid w:val="00B25F32"/>
    <w:rsid w:val="00B807A2"/>
    <w:rsid w:val="00BD1ED5"/>
    <w:rsid w:val="00BD6B2D"/>
    <w:rsid w:val="00C1729A"/>
    <w:rsid w:val="00D8663C"/>
    <w:rsid w:val="00EB6537"/>
    <w:rsid w:val="00EC5628"/>
    <w:rsid w:val="00F210CC"/>
    <w:rsid w:val="00F95ED6"/>
    <w:rsid w:val="00FD6E0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F40A"/>
  <w15:chartTrackingRefBased/>
  <w15:docId w15:val="{E6B14B4A-A12B-4664-BEEA-45D1ED1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40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B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0E3"/>
  </w:style>
  <w:style w:type="paragraph" w:styleId="Noga">
    <w:name w:val="footer"/>
    <w:basedOn w:val="Navaden"/>
    <w:link w:val="NogaZnak"/>
    <w:uiPriority w:val="99"/>
    <w:unhideWhenUsed/>
    <w:rsid w:val="005B4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C81A68-B0FE-4E52-A4E3-84CDC478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VrtecMežica</dc:creator>
  <cp:keywords/>
  <dc:description/>
  <cp:lastModifiedBy>KabinetRP</cp:lastModifiedBy>
  <cp:revision>7</cp:revision>
  <dcterms:created xsi:type="dcterms:W3CDTF">2023-10-24T07:50:00Z</dcterms:created>
  <dcterms:modified xsi:type="dcterms:W3CDTF">2023-10-26T08:39:00Z</dcterms:modified>
</cp:coreProperties>
</file>