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C" w:rsidRDefault="00A6546D">
      <w:r>
        <w:t>Učna gradiva 5</w:t>
      </w:r>
      <w:r w:rsidR="006C1438">
        <w:t xml:space="preserve">. teden – GUM, </w:t>
      </w:r>
      <w:r w:rsidR="006C1438" w:rsidRPr="006C1438">
        <w:rPr>
          <w:b/>
        </w:rPr>
        <w:t>5. razred</w:t>
      </w:r>
      <w:r w:rsidR="006C1438">
        <w:t xml:space="preserve"> (</w:t>
      </w:r>
      <w:r>
        <w:rPr>
          <w:b/>
          <w:color w:val="FF0000"/>
        </w:rPr>
        <w:t>13</w:t>
      </w:r>
      <w:r w:rsidR="006C1438" w:rsidRPr="006C1438">
        <w:rPr>
          <w:b/>
          <w:color w:val="FF0000"/>
        </w:rPr>
        <w:t xml:space="preserve">. 4. 2020 – </w:t>
      </w:r>
      <w:r>
        <w:rPr>
          <w:b/>
          <w:color w:val="FF0000"/>
        </w:rPr>
        <w:t>17</w:t>
      </w:r>
      <w:r w:rsidR="006C1438" w:rsidRPr="006C1438">
        <w:rPr>
          <w:b/>
          <w:color w:val="FF0000"/>
        </w:rPr>
        <w:t>. 4. 2020</w:t>
      </w:r>
      <w:r w:rsidR="006C1438">
        <w:t>)</w:t>
      </w:r>
    </w:p>
    <w:p w:rsidR="009C2E4F" w:rsidRDefault="00A6546D">
      <w:r>
        <w:t>V 5</w:t>
      </w:r>
      <w:r w:rsidR="009C2E4F">
        <w:t xml:space="preserve">. tednu glasbe na daljavo </w:t>
      </w:r>
      <w:r w:rsidR="00726449">
        <w:t>ti</w:t>
      </w:r>
      <w:r w:rsidR="009C2E4F">
        <w:t xml:space="preserve"> bo postala bližja</w:t>
      </w:r>
    </w:p>
    <w:p w:rsidR="009C2E4F" w:rsidRDefault="009C2E4F"/>
    <w:p w:rsidR="006C1438" w:rsidRDefault="009C2E4F" w:rsidP="009C2E4F">
      <w:pPr>
        <w:jc w:val="center"/>
        <w:rPr>
          <w:b/>
          <w:color w:val="FF0000"/>
        </w:rPr>
      </w:pPr>
      <w:r w:rsidRPr="009C2E4F">
        <w:rPr>
          <w:b/>
          <w:color w:val="FF0000"/>
        </w:rPr>
        <w:t>LJUDSKA GLASBA IZ PORABJA</w:t>
      </w:r>
    </w:p>
    <w:p w:rsidR="00942404" w:rsidRDefault="00942404" w:rsidP="00B43AEE">
      <w:pPr>
        <w:rPr>
          <w:b/>
          <w:color w:val="FF0000"/>
        </w:rPr>
      </w:pPr>
      <w:bookmarkStart w:id="0" w:name="_GoBack"/>
      <w:bookmarkEnd w:id="0"/>
    </w:p>
    <w:p w:rsidR="00942404" w:rsidRPr="00942404" w:rsidRDefault="00942404" w:rsidP="00942404">
      <w:pPr>
        <w:rPr>
          <w:color w:val="00B050"/>
        </w:rPr>
      </w:pPr>
      <w:r w:rsidRPr="00942404">
        <w:rPr>
          <w:color w:val="00B050"/>
        </w:rPr>
        <w:t>Za delo boš potreboval računalnik (ali tablico, telefon), zvezek za GUM</w:t>
      </w:r>
      <w:r>
        <w:rPr>
          <w:color w:val="00B050"/>
        </w:rPr>
        <w:t>, pisala</w:t>
      </w:r>
      <w:r w:rsidRPr="00942404">
        <w:rPr>
          <w:color w:val="00B050"/>
        </w:rPr>
        <w:t xml:space="preserve"> in učbenik za GUM.</w:t>
      </w:r>
    </w:p>
    <w:p w:rsidR="006C1438" w:rsidRDefault="009C2E4F">
      <w:r>
        <w:t xml:space="preserve">Najprej </w:t>
      </w:r>
      <w:r w:rsidRPr="009C2E4F">
        <w:rPr>
          <w:b/>
          <w:color w:val="00B050"/>
        </w:rPr>
        <w:t>si oglej (in prisluhni)</w:t>
      </w:r>
      <w:r w:rsidRPr="009C2E4F">
        <w:rPr>
          <w:color w:val="00B050"/>
        </w:rPr>
        <w:t xml:space="preserve"> </w:t>
      </w:r>
      <w:r w:rsidR="00942404" w:rsidRPr="00942404">
        <w:t>približno</w:t>
      </w:r>
      <w:r w:rsidR="00942404">
        <w:rPr>
          <w:color w:val="00B050"/>
        </w:rPr>
        <w:t xml:space="preserve"> </w:t>
      </w:r>
      <w:r>
        <w:t>7 minut oddaje  Obrazi Porabja, v kateri sprehajalec pripoveduje zgodbo iz Porabja.</w:t>
      </w:r>
    </w:p>
    <w:p w:rsidR="006C1438" w:rsidRDefault="00B43AEE">
      <w:pPr>
        <w:rPr>
          <w:rStyle w:val="Hiperpovezava"/>
        </w:rPr>
      </w:pPr>
      <w:hyperlink r:id="rId6" w:history="1">
        <w:r w:rsidR="006C1438">
          <w:rPr>
            <w:rStyle w:val="Hiperpovezava"/>
          </w:rPr>
          <w:t>https://www.youtube.com/results?search_query=Porabje</w:t>
        </w:r>
      </w:hyperlink>
      <w:r w:rsidR="00F13B8A">
        <w:rPr>
          <w:rStyle w:val="Hiperpovezava"/>
        </w:rPr>
        <w:t xml:space="preserve"> </w:t>
      </w:r>
    </w:p>
    <w:p w:rsidR="00F13B8A" w:rsidRPr="00F13B8A" w:rsidRDefault="00F13B8A">
      <w:r>
        <w:rPr>
          <w:rStyle w:val="Hiperpovezava"/>
          <w:color w:val="auto"/>
          <w:u w:val="none"/>
        </w:rPr>
        <w:t xml:space="preserve">Če povezava ne deluje, jo </w:t>
      </w:r>
      <w:r w:rsidRPr="00F13B8A">
        <w:rPr>
          <w:rStyle w:val="Hiperpovezava"/>
          <w:color w:val="auto"/>
          <w:u w:val="none"/>
        </w:rPr>
        <w:t xml:space="preserve">kopiraj v </w:t>
      </w:r>
      <w:proofErr w:type="spellStart"/>
      <w:r w:rsidRPr="00F13B8A">
        <w:rPr>
          <w:rStyle w:val="Hiperpovezava"/>
          <w:color w:val="auto"/>
          <w:u w:val="none"/>
        </w:rPr>
        <w:t>youtube</w:t>
      </w:r>
      <w:proofErr w:type="spellEnd"/>
      <w:r>
        <w:rPr>
          <w:rStyle w:val="Hiperpovezava"/>
          <w:color w:val="auto"/>
          <w:u w:val="none"/>
        </w:rPr>
        <w:t>.</w:t>
      </w:r>
    </w:p>
    <w:p w:rsidR="009C2E4F" w:rsidRDefault="009C2E4F">
      <w:r w:rsidRPr="009C2E4F">
        <w:rPr>
          <w:b/>
          <w:color w:val="00B050"/>
        </w:rPr>
        <w:t>Odgovori</w:t>
      </w:r>
      <w:r>
        <w:t xml:space="preserve"> na vprašanja in odgovore </w:t>
      </w:r>
      <w:r w:rsidRPr="009C2E4F">
        <w:rPr>
          <w:b/>
          <w:color w:val="00B050"/>
        </w:rPr>
        <w:t>pošlji</w:t>
      </w:r>
      <w:r>
        <w:t xml:space="preserve"> na moj e – naslov</w:t>
      </w:r>
      <w:r w:rsidR="00B43AEE">
        <w:t xml:space="preserve"> </w:t>
      </w:r>
      <w:r w:rsidR="00B43AEE" w:rsidRPr="00B43AEE">
        <w:rPr>
          <w:b/>
          <w:color w:val="FF0000"/>
        </w:rPr>
        <w:t>do 20. 4. 2020</w:t>
      </w:r>
      <w:r>
        <w:t>!</w:t>
      </w:r>
    </w:p>
    <w:p w:rsidR="009C2E4F" w:rsidRDefault="00942404" w:rsidP="00942404">
      <w:pPr>
        <w:spacing w:line="240" w:lineRule="auto"/>
      </w:pPr>
      <w:r>
        <w:t xml:space="preserve">Vprašanja in odgovore </w:t>
      </w:r>
      <w:r w:rsidRPr="00942404">
        <w:rPr>
          <w:b/>
          <w:color w:val="00B050"/>
        </w:rPr>
        <w:t>zapiši</w:t>
      </w:r>
      <w:r>
        <w:t xml:space="preserve"> v zvezek </w:t>
      </w:r>
    </w:p>
    <w:p w:rsidR="009C2E4F" w:rsidRDefault="009C2E4F" w:rsidP="009C2E4F">
      <w:pPr>
        <w:pStyle w:val="Odstavekseznama"/>
        <w:numPr>
          <w:ilvl w:val="0"/>
          <w:numId w:val="1"/>
        </w:numPr>
      </w:pPr>
      <w:r>
        <w:t>Med katerima rekama leži SLOVENSKO PORABJE?</w:t>
      </w:r>
    </w:p>
    <w:p w:rsidR="009C2E4F" w:rsidRDefault="009C2E4F" w:rsidP="009C2E4F">
      <w:pPr>
        <w:pStyle w:val="Odstavekseznama"/>
        <w:numPr>
          <w:ilvl w:val="0"/>
          <w:numId w:val="1"/>
        </w:numPr>
      </w:pPr>
      <w:r>
        <w:t xml:space="preserve">Kaj pomeni narečni izraz »golčati« (nekdo </w:t>
      </w:r>
      <w:proofErr w:type="spellStart"/>
      <w:r>
        <w:t>guči</w:t>
      </w:r>
      <w:proofErr w:type="spellEnd"/>
      <w:r>
        <w:t>)?</w:t>
      </w:r>
    </w:p>
    <w:p w:rsidR="009C2E4F" w:rsidRDefault="009C2E4F" w:rsidP="009C2E4F">
      <w:pPr>
        <w:pStyle w:val="Odstavekseznama"/>
        <w:numPr>
          <w:ilvl w:val="0"/>
          <w:numId w:val="1"/>
        </w:numPr>
      </w:pPr>
      <w:r>
        <w:t>Do kam je prispel sprehajalec?</w:t>
      </w:r>
    </w:p>
    <w:p w:rsidR="009C2E4F" w:rsidRDefault="009C2E4F" w:rsidP="009C2E4F">
      <w:pPr>
        <w:pStyle w:val="Odstavekseznama"/>
        <w:numPr>
          <w:ilvl w:val="0"/>
          <w:numId w:val="1"/>
        </w:numPr>
      </w:pPr>
      <w:r>
        <w:t>Katera reka tam izvira?</w:t>
      </w:r>
    </w:p>
    <w:p w:rsidR="009C2E4F" w:rsidRDefault="009C2E4F" w:rsidP="009C2E4F">
      <w:pPr>
        <w:pStyle w:val="Odstavekseznama"/>
        <w:numPr>
          <w:ilvl w:val="0"/>
          <w:numId w:val="1"/>
        </w:numPr>
      </w:pPr>
      <w:r>
        <w:t>Kaj je potonilo v močvirju?</w:t>
      </w:r>
    </w:p>
    <w:p w:rsidR="009C2E4F" w:rsidRDefault="009C2E4F" w:rsidP="009C2E4F">
      <w:r>
        <w:t xml:space="preserve">Zdaj pa </w:t>
      </w:r>
      <w:r>
        <w:rPr>
          <w:b/>
          <w:color w:val="00B050"/>
        </w:rPr>
        <w:t>poslušaj</w:t>
      </w:r>
      <w:r>
        <w:t xml:space="preserve"> še posnetek porabske ljudske glasbe!</w:t>
      </w:r>
    </w:p>
    <w:p w:rsidR="009C2E4F" w:rsidRDefault="009C2E4F">
      <w:r>
        <w:t xml:space="preserve">Če povezava ne bo delovala, </w:t>
      </w:r>
      <w:r w:rsidR="00B43AEE">
        <w:t xml:space="preserve">jo kopiraj v </w:t>
      </w:r>
      <w:proofErr w:type="spellStart"/>
      <w:r w:rsidR="00B43AEE">
        <w:t>you</w:t>
      </w:r>
      <w:proofErr w:type="spellEnd"/>
      <w:r w:rsidR="00B43AEE">
        <w:t xml:space="preserve"> tube ali pa </w:t>
      </w:r>
      <w:r>
        <w:t xml:space="preserve">sam izberi katerikoli posnetek porabske ljudske </w:t>
      </w:r>
      <w:r w:rsidR="00FC5C79">
        <w:t xml:space="preserve">pesmi Eno </w:t>
      </w:r>
      <w:proofErr w:type="spellStart"/>
      <w:r w:rsidR="00FC5C79">
        <w:t>takšo</w:t>
      </w:r>
      <w:proofErr w:type="spellEnd"/>
      <w:r w:rsidR="00FC5C79">
        <w:t xml:space="preserve"> bi rad</w:t>
      </w:r>
      <w:r>
        <w:t>!</w:t>
      </w:r>
    </w:p>
    <w:p w:rsidR="00942404" w:rsidRDefault="00B43AEE">
      <w:hyperlink r:id="rId7" w:history="1">
        <w:r w:rsidR="00942404">
          <w:rPr>
            <w:rStyle w:val="Hiperpovezava"/>
          </w:rPr>
          <w:t>https://www.youtube.com/watch?v=a4Fj4tl4XY4</w:t>
        </w:r>
      </w:hyperlink>
    </w:p>
    <w:p w:rsidR="003F4BEF" w:rsidRDefault="00942404">
      <w:r>
        <w:t xml:space="preserve">Na strani 90 v učbeniku </w:t>
      </w:r>
      <w:r w:rsidRPr="00FC5C79">
        <w:rPr>
          <w:b/>
          <w:color w:val="00B050"/>
        </w:rPr>
        <w:t>poišči</w:t>
      </w:r>
      <w:r>
        <w:t xml:space="preserve"> pesem Eno </w:t>
      </w:r>
      <w:proofErr w:type="spellStart"/>
      <w:r>
        <w:t>takšo</w:t>
      </w:r>
      <w:proofErr w:type="spellEnd"/>
      <w:r>
        <w:t xml:space="preserve"> bi rad in se poskusi sam (ob posnetku) </w:t>
      </w:r>
      <w:r w:rsidRPr="00FC5C79">
        <w:rPr>
          <w:b/>
          <w:color w:val="00B050"/>
        </w:rPr>
        <w:t xml:space="preserve">naučiti </w:t>
      </w:r>
      <w:r>
        <w:t xml:space="preserve">REFREN. Ob petju </w:t>
      </w:r>
      <w:r w:rsidRPr="00FC5C79">
        <w:rPr>
          <w:b/>
          <w:color w:val="00B050"/>
        </w:rPr>
        <w:t>izvajaj ritmično spremljavo</w:t>
      </w:r>
      <w:r w:rsidRPr="00FC5C79">
        <w:rPr>
          <w:color w:val="00B050"/>
        </w:rPr>
        <w:t xml:space="preserve"> </w:t>
      </w:r>
      <w:r>
        <w:t>z lastnim telesom (ploskanje, topotanje, tleskanje…).</w:t>
      </w:r>
    </w:p>
    <w:p w:rsidR="00942404" w:rsidRDefault="00942404">
      <w:r w:rsidRPr="003F4BEF">
        <w:rPr>
          <w:rFonts w:ascii="Algerian" w:hAnsi="Algerian"/>
          <w:i/>
          <w:u w:val="single"/>
        </w:rPr>
        <w:t>Bodi ustvarjalen in zabaven</w:t>
      </w:r>
      <w:r w:rsidR="00FC5C79">
        <w:t xml:space="preserve"> (uporabi domišljijo)</w:t>
      </w:r>
      <w:r>
        <w:t>!</w:t>
      </w:r>
    </w:p>
    <w:p w:rsidR="00942404" w:rsidRDefault="00B43AEE">
      <w:hyperlink r:id="rId8" w:history="1">
        <w:r w:rsidR="00FC5C79" w:rsidRPr="00703999">
          <w:rPr>
            <w:rStyle w:val="Hiperpovezava"/>
          </w:rPr>
          <w:t>ocepek.metka@os-mezica.si</w:t>
        </w:r>
      </w:hyperlink>
    </w:p>
    <w:p w:rsidR="00FC5C79" w:rsidRDefault="003F4BEF">
      <w:r>
        <w:t>Prejela sem veliko zanimivih in dobrih nalog. Nekateri ste izdelali lepe plakate, narisali ilustracije, opisali nošo, sporočili, da ste doma plesali</w:t>
      </w:r>
      <w:r w:rsidR="00F13B8A">
        <w:t xml:space="preserve">, telovadili </w:t>
      </w:r>
      <w:r>
        <w:t xml:space="preserve"> in prepevali. Dobila sem tudi super avto</w:t>
      </w:r>
      <w:r w:rsidR="00F13B8A">
        <w:t xml:space="preserve">rski video z rezijanskim plesom in posnetke pevskih vaj. </w:t>
      </w:r>
      <w:r>
        <w:t xml:space="preserve"> Vesela sem vsakega odziva.</w:t>
      </w:r>
    </w:p>
    <w:p w:rsidR="009C2E4F" w:rsidRDefault="00FC5C79">
      <w:r>
        <w:t xml:space="preserve">Nekateri učenci </w:t>
      </w:r>
      <w:r w:rsidR="003F4BEF">
        <w:t xml:space="preserve">pa </w:t>
      </w:r>
      <w:r>
        <w:t xml:space="preserve">še niste poslali nobene naloge. </w:t>
      </w:r>
      <w:r w:rsidR="003F4BEF">
        <w:t xml:space="preserve">Za tiste velja rok: </w:t>
      </w:r>
      <w:r>
        <w:t xml:space="preserve"> </w:t>
      </w:r>
      <w:r w:rsidR="00F13B8A">
        <w:t>17</w:t>
      </w:r>
      <w:r>
        <w:t>.</w:t>
      </w:r>
      <w:r w:rsidR="00F13B8A">
        <w:t xml:space="preserve"> </w:t>
      </w:r>
      <w:r>
        <w:t xml:space="preserve"> 4. 2020!</w:t>
      </w:r>
    </w:p>
    <w:sectPr w:rsidR="009C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5CCB"/>
    <w:multiLevelType w:val="hybridMultilevel"/>
    <w:tmpl w:val="649C1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8"/>
    <w:rsid w:val="00397C6F"/>
    <w:rsid w:val="003F4BEF"/>
    <w:rsid w:val="004C6C3C"/>
    <w:rsid w:val="006C1438"/>
    <w:rsid w:val="00726449"/>
    <w:rsid w:val="00942404"/>
    <w:rsid w:val="009C2E4F"/>
    <w:rsid w:val="00A6546D"/>
    <w:rsid w:val="00B43AEE"/>
    <w:rsid w:val="00F13B8A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4Fj4tl4X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Porabj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2020-04-09T09:41:00Z</dcterms:created>
  <dcterms:modified xsi:type="dcterms:W3CDTF">2020-04-09T09:41:00Z</dcterms:modified>
</cp:coreProperties>
</file>