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47" w:rsidRPr="00C4717E" w:rsidRDefault="00E15E47" w:rsidP="00E15E47">
      <w:pPr>
        <w:jc w:val="center"/>
        <w:rPr>
          <w:b/>
          <w:color w:val="00B050"/>
        </w:rPr>
      </w:pPr>
      <w:r>
        <w:rPr>
          <w:b/>
          <w:color w:val="00B050"/>
        </w:rPr>
        <w:t>Učna gradiva za 11</w:t>
      </w:r>
      <w:r w:rsidRPr="00C4717E">
        <w:rPr>
          <w:b/>
          <w:color w:val="00B050"/>
        </w:rPr>
        <w:t>. teden izobraževanja na daljavo</w:t>
      </w:r>
      <w:r>
        <w:rPr>
          <w:b/>
          <w:color w:val="00B050"/>
        </w:rPr>
        <w:t xml:space="preserve"> </w:t>
      </w:r>
      <w:r>
        <w:t>(25. 5. 2020 – 29. 5. 2020)</w:t>
      </w:r>
    </w:p>
    <w:p w:rsidR="006B5BA2" w:rsidRDefault="006B5BA2" w:rsidP="00D60802">
      <w:pPr>
        <w:jc w:val="center"/>
        <w:rPr>
          <w:b/>
          <w:color w:val="00B050"/>
        </w:rPr>
      </w:pPr>
      <w:r w:rsidRPr="006B5BA2">
        <w:rPr>
          <w:b/>
          <w:color w:val="00B050"/>
        </w:rPr>
        <w:t>7. razred, DKE</w:t>
      </w:r>
    </w:p>
    <w:p w:rsidR="000076E9" w:rsidRPr="00DA4DB2" w:rsidRDefault="000076E9" w:rsidP="000076E9">
      <w:pPr>
        <w:pStyle w:val="Odstavekseznama"/>
      </w:pPr>
    </w:p>
    <w:p w:rsidR="004B50C1" w:rsidRDefault="004718BD" w:rsidP="00D60802">
      <w:pPr>
        <w:jc w:val="center"/>
        <w:rPr>
          <w:b/>
          <w:color w:val="FF0000"/>
        </w:rPr>
      </w:pPr>
      <w:r>
        <w:rPr>
          <w:b/>
          <w:color w:val="FF0000"/>
        </w:rPr>
        <w:t xml:space="preserve">EKO dan </w:t>
      </w:r>
      <w:r w:rsidR="004B50C1">
        <w:rPr>
          <w:b/>
          <w:color w:val="FF0000"/>
        </w:rPr>
        <w:t>(čistilna akcija)</w:t>
      </w:r>
    </w:p>
    <w:p w:rsidR="00C03696" w:rsidRDefault="00C03696" w:rsidP="00D60802">
      <w:pPr>
        <w:jc w:val="center"/>
        <w:rPr>
          <w:b/>
          <w:color w:val="FF0000"/>
        </w:rPr>
      </w:pPr>
    </w:p>
    <w:p w:rsidR="004718BD" w:rsidRDefault="00714433" w:rsidP="00D60802">
      <w:pPr>
        <w:jc w:val="center"/>
        <w:rPr>
          <w:b/>
          <w:color w:val="FF0000"/>
        </w:rPr>
      </w:pPr>
      <w:r>
        <w:rPr>
          <w:noProof/>
          <w:lang w:eastAsia="sl-SI"/>
        </w:rPr>
        <w:drawing>
          <wp:inline distT="0" distB="0" distL="0" distR="0">
            <wp:extent cx="1989735" cy="1326461"/>
            <wp:effectExtent l="0" t="0" r="0" b="7620"/>
            <wp:docPr id="1" name="Slika 1" descr="Ob svetovnem dnevu Zemlje pozivi k prenehanju onesnaževanja s plas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 svetovnem dnevu Zemlje pozivi k prenehanju onesnaževanja s plasti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999" cy="1327303"/>
                    </a:xfrm>
                    <a:prstGeom prst="rect">
                      <a:avLst/>
                    </a:prstGeom>
                    <a:noFill/>
                    <a:ln>
                      <a:noFill/>
                    </a:ln>
                  </pic:spPr>
                </pic:pic>
              </a:graphicData>
            </a:graphic>
          </wp:inline>
        </w:drawing>
      </w:r>
    </w:p>
    <w:p w:rsidR="004B50C1" w:rsidRDefault="004B50C1" w:rsidP="004B50C1">
      <w:r>
        <w:t>Vsi se zavedamo, kako pomembno je zdravo in čisto okolje za naše življenje. Poleg pomanjkanja čiste vode in onesnaže</w:t>
      </w:r>
      <w:r w:rsidR="004718BD">
        <w:t xml:space="preserve">nosti zraka so velika </w:t>
      </w:r>
      <w:r>
        <w:t xml:space="preserve"> grožnja Zemlji</w:t>
      </w:r>
      <w:r w:rsidR="004718BD">
        <w:t xml:space="preserve"> tudi odpadki</w:t>
      </w:r>
      <w:r>
        <w:t>.</w:t>
      </w:r>
      <w:r>
        <w:t xml:space="preserve"> </w:t>
      </w:r>
      <w:r w:rsidR="004718BD">
        <w:t xml:space="preserve">Prav je, da vsak </w:t>
      </w:r>
      <w:r w:rsidR="004718BD">
        <w:t xml:space="preserve">posameznik </w:t>
      </w:r>
      <w:r w:rsidR="004718BD">
        <w:t xml:space="preserve">ravna </w:t>
      </w:r>
      <w:r>
        <w:t xml:space="preserve">tako, da </w:t>
      </w:r>
      <w:r w:rsidR="004718BD">
        <w:t xml:space="preserve">z njimi </w:t>
      </w:r>
      <w:r>
        <w:t>čim manj obremenjuje  naš planet</w:t>
      </w:r>
      <w:r w:rsidR="004718BD">
        <w:t>.</w:t>
      </w:r>
      <w:r>
        <w:t xml:space="preserve"> </w:t>
      </w:r>
    </w:p>
    <w:p w:rsidR="00C03696" w:rsidRDefault="00C03696" w:rsidP="004B50C1"/>
    <w:p w:rsidR="004718BD" w:rsidRDefault="004718BD" w:rsidP="004B50C1">
      <w:r>
        <w:t>Z odpadki še vedno pogosto  ravnamo napačno. Ne ločujemo jih pravilno, ali pa jih odlagamo na neprimerna mesta. Samo zavedanje tega problema seveda ne more rešiti, zato so med drugim tudi potrebne čistilne akcije.</w:t>
      </w:r>
    </w:p>
    <w:p w:rsidR="004B50C1" w:rsidRPr="004B50C1" w:rsidRDefault="00C03696" w:rsidP="00D60802">
      <w:pPr>
        <w:jc w:val="center"/>
        <w:rPr>
          <w:b/>
          <w:color w:val="FF0000"/>
        </w:rPr>
      </w:pPr>
      <w:r>
        <w:rPr>
          <w:noProof/>
          <w:lang w:eastAsia="sl-SI"/>
        </w:rPr>
        <w:drawing>
          <wp:inline distT="0" distB="0" distL="0" distR="0">
            <wp:extent cx="1755648" cy="988513"/>
            <wp:effectExtent l="0" t="0" r="0" b="2540"/>
            <wp:docPr id="2" name="Slika 2" descr="Pozivi k preudarni rabi plastike | Radio Ognj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ivi k preudarni rabi plastike | Radio Ognjišč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232" cy="989405"/>
                    </a:xfrm>
                    <a:prstGeom prst="rect">
                      <a:avLst/>
                    </a:prstGeom>
                    <a:noFill/>
                    <a:ln>
                      <a:noFill/>
                    </a:ln>
                  </pic:spPr>
                </pic:pic>
              </a:graphicData>
            </a:graphic>
          </wp:inline>
        </w:drawing>
      </w:r>
    </w:p>
    <w:p w:rsidR="004B50C1" w:rsidRDefault="004B50C1" w:rsidP="004B50C1">
      <w:r>
        <w:t xml:space="preserve">V tem tednu boste učne cilje DKE dosegli na dnevu dejavnosti, ki bo v četrtek, 28. 5. 2020. </w:t>
      </w:r>
    </w:p>
    <w:p w:rsidR="00C03696" w:rsidRDefault="00C03696" w:rsidP="004B50C1"/>
    <w:p w:rsidR="004B50C1" w:rsidRDefault="004B50C1" w:rsidP="004718BD">
      <w:pPr>
        <w:jc w:val="center"/>
        <w:rPr>
          <w:b/>
          <w:color w:val="00B050"/>
        </w:rPr>
      </w:pPr>
      <w:r w:rsidRPr="004718BD">
        <w:rPr>
          <w:b/>
          <w:color w:val="00B050"/>
        </w:rPr>
        <w:t>Upoštevajte navodila za varno zbiranje odpadkov in po svojih močeh prispevajte za lepšo Mežico in čistejše okolje!</w:t>
      </w:r>
    </w:p>
    <w:p w:rsidR="00C03696" w:rsidRPr="004718BD" w:rsidRDefault="00C03696" w:rsidP="004718BD">
      <w:pPr>
        <w:jc w:val="center"/>
        <w:rPr>
          <w:b/>
          <w:color w:val="00B050"/>
        </w:rPr>
      </w:pPr>
    </w:p>
    <w:p w:rsidR="00DA4DB2" w:rsidRPr="00C03696" w:rsidRDefault="004B50C1" w:rsidP="006B5BA2">
      <w:pPr>
        <w:rPr>
          <w:b/>
          <w:color w:val="FF0000"/>
        </w:rPr>
      </w:pPr>
      <w:r w:rsidRPr="00C03696">
        <w:rPr>
          <w:color w:val="FF0000"/>
        </w:rPr>
        <w:t xml:space="preserve">Naloga za </w:t>
      </w:r>
      <w:r w:rsidR="00C03696">
        <w:rPr>
          <w:color w:val="FF0000"/>
        </w:rPr>
        <w:t>DKE</w:t>
      </w:r>
      <w:r w:rsidRPr="00C03696">
        <w:rPr>
          <w:color w:val="FF0000"/>
        </w:rPr>
        <w:t xml:space="preserve"> bo uspešno opravljena, če mi boste do petka, 29. 5. 2020 poslali fotografijo svoje dejavnosti na čistilni akciji.</w:t>
      </w:r>
      <w:bookmarkStart w:id="0" w:name="_GoBack"/>
      <w:bookmarkEnd w:id="0"/>
    </w:p>
    <w:p w:rsidR="00DA4DB2" w:rsidRPr="00C955B1" w:rsidRDefault="00DA4DB2" w:rsidP="006B5BA2">
      <w:pPr>
        <w:rPr>
          <w:b/>
          <w:color w:val="0070C0"/>
        </w:rPr>
      </w:pPr>
    </w:p>
    <w:p w:rsidR="006B5BA2" w:rsidRPr="00B72748" w:rsidRDefault="00C03696" w:rsidP="006B5BA2">
      <w:pPr>
        <w:rPr>
          <w:b/>
          <w:color w:val="00B050"/>
        </w:rPr>
      </w:pPr>
      <w:hyperlink r:id="rId8" w:history="1">
        <w:r w:rsidR="00C31741" w:rsidRPr="006E5497">
          <w:rPr>
            <w:rStyle w:val="Hiperpovezava"/>
          </w:rPr>
          <w:t>ocepek.metka@os-mezica.si</w:t>
        </w:r>
      </w:hyperlink>
    </w:p>
    <w:sectPr w:rsidR="006B5BA2" w:rsidRPr="00B7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EB8"/>
    <w:multiLevelType w:val="hybridMultilevel"/>
    <w:tmpl w:val="D3060E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DE40F0E"/>
    <w:multiLevelType w:val="hybridMultilevel"/>
    <w:tmpl w:val="6E704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798533C"/>
    <w:multiLevelType w:val="hybridMultilevel"/>
    <w:tmpl w:val="DD1ADC7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A3F0FA0"/>
    <w:multiLevelType w:val="hybridMultilevel"/>
    <w:tmpl w:val="2BDC1A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F477999"/>
    <w:multiLevelType w:val="hybridMultilevel"/>
    <w:tmpl w:val="7F428A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A2"/>
    <w:rsid w:val="000076E9"/>
    <w:rsid w:val="00046116"/>
    <w:rsid w:val="000A4323"/>
    <w:rsid w:val="00212E66"/>
    <w:rsid w:val="0022644D"/>
    <w:rsid w:val="00273915"/>
    <w:rsid w:val="002F6799"/>
    <w:rsid w:val="0035531B"/>
    <w:rsid w:val="0039285A"/>
    <w:rsid w:val="004718BD"/>
    <w:rsid w:val="004B1AD5"/>
    <w:rsid w:val="004B50C1"/>
    <w:rsid w:val="00517DD6"/>
    <w:rsid w:val="005232AE"/>
    <w:rsid w:val="0052672A"/>
    <w:rsid w:val="005D690B"/>
    <w:rsid w:val="006508A2"/>
    <w:rsid w:val="006A23B3"/>
    <w:rsid w:val="006B5BA2"/>
    <w:rsid w:val="00712496"/>
    <w:rsid w:val="00714433"/>
    <w:rsid w:val="00756FF3"/>
    <w:rsid w:val="00922C03"/>
    <w:rsid w:val="00977976"/>
    <w:rsid w:val="00996F6D"/>
    <w:rsid w:val="00A375BA"/>
    <w:rsid w:val="00A52C0D"/>
    <w:rsid w:val="00B72748"/>
    <w:rsid w:val="00B74F34"/>
    <w:rsid w:val="00BF1D58"/>
    <w:rsid w:val="00C0232F"/>
    <w:rsid w:val="00C03696"/>
    <w:rsid w:val="00C31741"/>
    <w:rsid w:val="00C955B1"/>
    <w:rsid w:val="00D60802"/>
    <w:rsid w:val="00DA4DB2"/>
    <w:rsid w:val="00E15E47"/>
    <w:rsid w:val="00E402FF"/>
    <w:rsid w:val="00EB4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4F34"/>
    <w:pPr>
      <w:ind w:left="720"/>
      <w:contextualSpacing/>
    </w:pPr>
  </w:style>
  <w:style w:type="paragraph" w:styleId="Besedilooblaka">
    <w:name w:val="Balloon Text"/>
    <w:basedOn w:val="Navaden"/>
    <w:link w:val="BesedilooblakaZnak"/>
    <w:uiPriority w:val="99"/>
    <w:semiHidden/>
    <w:unhideWhenUsed/>
    <w:rsid w:val="00C317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1741"/>
    <w:rPr>
      <w:rFonts w:ascii="Tahoma" w:hAnsi="Tahoma" w:cs="Tahoma"/>
      <w:sz w:val="16"/>
      <w:szCs w:val="16"/>
    </w:rPr>
  </w:style>
  <w:style w:type="character" w:styleId="Hiperpovezava">
    <w:name w:val="Hyperlink"/>
    <w:basedOn w:val="Privzetapisavaodstavka"/>
    <w:uiPriority w:val="99"/>
    <w:unhideWhenUsed/>
    <w:rsid w:val="00C31741"/>
    <w:rPr>
      <w:color w:val="0000FF" w:themeColor="hyperlink"/>
      <w:u w:val="single"/>
    </w:rPr>
  </w:style>
  <w:style w:type="table" w:styleId="Tabelamrea">
    <w:name w:val="Table Grid"/>
    <w:basedOn w:val="Navadnatabela"/>
    <w:uiPriority w:val="59"/>
    <w:rsid w:val="00BF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04611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46116"/>
    <w:rPr>
      <w:b/>
      <w:bCs/>
    </w:rPr>
  </w:style>
  <w:style w:type="character" w:styleId="Poudarek">
    <w:name w:val="Emphasis"/>
    <w:basedOn w:val="Privzetapisavaodstavka"/>
    <w:uiPriority w:val="20"/>
    <w:qFormat/>
    <w:rsid w:val="00046116"/>
    <w:rPr>
      <w:i/>
      <w:iCs/>
    </w:rPr>
  </w:style>
  <w:style w:type="character" w:styleId="SledenaHiperpovezava">
    <w:name w:val="FollowedHyperlink"/>
    <w:basedOn w:val="Privzetapisavaodstavka"/>
    <w:uiPriority w:val="99"/>
    <w:semiHidden/>
    <w:unhideWhenUsed/>
    <w:rsid w:val="00B727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4F34"/>
    <w:pPr>
      <w:ind w:left="720"/>
      <w:contextualSpacing/>
    </w:pPr>
  </w:style>
  <w:style w:type="paragraph" w:styleId="Besedilooblaka">
    <w:name w:val="Balloon Text"/>
    <w:basedOn w:val="Navaden"/>
    <w:link w:val="BesedilooblakaZnak"/>
    <w:uiPriority w:val="99"/>
    <w:semiHidden/>
    <w:unhideWhenUsed/>
    <w:rsid w:val="00C317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1741"/>
    <w:rPr>
      <w:rFonts w:ascii="Tahoma" w:hAnsi="Tahoma" w:cs="Tahoma"/>
      <w:sz w:val="16"/>
      <w:szCs w:val="16"/>
    </w:rPr>
  </w:style>
  <w:style w:type="character" w:styleId="Hiperpovezava">
    <w:name w:val="Hyperlink"/>
    <w:basedOn w:val="Privzetapisavaodstavka"/>
    <w:uiPriority w:val="99"/>
    <w:unhideWhenUsed/>
    <w:rsid w:val="00C31741"/>
    <w:rPr>
      <w:color w:val="0000FF" w:themeColor="hyperlink"/>
      <w:u w:val="single"/>
    </w:rPr>
  </w:style>
  <w:style w:type="table" w:styleId="Tabelamrea">
    <w:name w:val="Table Grid"/>
    <w:basedOn w:val="Navadnatabela"/>
    <w:uiPriority w:val="59"/>
    <w:rsid w:val="00BF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04611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46116"/>
    <w:rPr>
      <w:b/>
      <w:bCs/>
    </w:rPr>
  </w:style>
  <w:style w:type="character" w:styleId="Poudarek">
    <w:name w:val="Emphasis"/>
    <w:basedOn w:val="Privzetapisavaodstavka"/>
    <w:uiPriority w:val="20"/>
    <w:qFormat/>
    <w:rsid w:val="00046116"/>
    <w:rPr>
      <w:i/>
      <w:iCs/>
    </w:rPr>
  </w:style>
  <w:style w:type="character" w:styleId="SledenaHiperpovezava">
    <w:name w:val="FollowedHyperlink"/>
    <w:basedOn w:val="Privzetapisavaodstavka"/>
    <w:uiPriority w:val="99"/>
    <w:semiHidden/>
    <w:unhideWhenUsed/>
    <w:rsid w:val="00B727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pek.metka@os-mezica.s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4</cp:revision>
  <dcterms:created xsi:type="dcterms:W3CDTF">2020-05-19T08:19:00Z</dcterms:created>
  <dcterms:modified xsi:type="dcterms:W3CDTF">2020-05-19T08:25:00Z</dcterms:modified>
</cp:coreProperties>
</file>