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BE" w:rsidRPr="00A95484" w:rsidRDefault="00805FAC" w:rsidP="00805FAC">
      <w:pPr>
        <w:jc w:val="center"/>
        <w:rPr>
          <w:b/>
          <w:sz w:val="28"/>
          <w:szCs w:val="28"/>
        </w:rPr>
      </w:pPr>
      <w:r w:rsidRPr="00A95484">
        <w:rPr>
          <w:b/>
          <w:sz w:val="28"/>
          <w:szCs w:val="28"/>
        </w:rPr>
        <w:t>NIP – 4., 5., 6.r</w:t>
      </w:r>
    </w:p>
    <w:p w:rsidR="00185EE2" w:rsidRDefault="00185EE2" w:rsidP="00185EE2">
      <w:pPr>
        <w:rPr>
          <w:sz w:val="24"/>
          <w:szCs w:val="24"/>
        </w:rPr>
      </w:pPr>
    </w:p>
    <w:p w:rsidR="00E93441" w:rsidRPr="00A55C74" w:rsidRDefault="00E93441" w:rsidP="00E93441">
      <w:pPr>
        <w:rPr>
          <w:rFonts w:cs="Calibri"/>
          <w:sz w:val="24"/>
          <w:szCs w:val="24"/>
        </w:rPr>
      </w:pPr>
      <w:r w:rsidRPr="00A55C74">
        <w:rPr>
          <w:rFonts w:cs="Calibri"/>
          <w:sz w:val="24"/>
          <w:szCs w:val="24"/>
        </w:rPr>
        <w:t>Pozdravljeni!</w:t>
      </w:r>
    </w:p>
    <w:p w:rsidR="00E93441" w:rsidRDefault="000C4EC3" w:rsidP="00E93441">
      <w:pPr>
        <w:rPr>
          <w:noProof/>
          <w:sz w:val="24"/>
          <w:szCs w:val="24"/>
          <w:lang w:eastAsia="sl-SI"/>
        </w:rPr>
      </w:pPr>
      <w:r>
        <w:rPr>
          <w:rFonts w:cs="Calibri"/>
          <w:sz w:val="24"/>
          <w:szCs w:val="24"/>
        </w:rPr>
        <w:t xml:space="preserve">Pred nami je 9. teden dela na daljavo. </w:t>
      </w:r>
      <w:r>
        <w:rPr>
          <w:noProof/>
          <w:sz w:val="24"/>
          <w:szCs w:val="24"/>
          <w:lang w:eastAsia="sl-SI"/>
        </w:rPr>
        <w:t xml:space="preserve">Še naprej bodite kar se da športno aktivni! </w:t>
      </w:r>
    </w:p>
    <w:p w:rsidR="00C3270C" w:rsidRPr="003C6576" w:rsidRDefault="00C3270C" w:rsidP="00E93441">
      <w:pPr>
        <w:rPr>
          <w:b/>
          <w:noProof/>
          <w:sz w:val="24"/>
          <w:szCs w:val="24"/>
          <w:u w:val="single"/>
          <w:lang w:eastAsia="sl-SI"/>
        </w:rPr>
      </w:pPr>
    </w:p>
    <w:p w:rsidR="00C3270C" w:rsidRPr="003C6576" w:rsidRDefault="00C3270C" w:rsidP="00E93441">
      <w:pPr>
        <w:rPr>
          <w:b/>
          <w:noProof/>
          <w:sz w:val="24"/>
          <w:szCs w:val="24"/>
          <w:u w:val="single"/>
          <w:lang w:eastAsia="sl-SI"/>
        </w:rPr>
      </w:pPr>
      <w:r w:rsidRPr="003C6576">
        <w:rPr>
          <w:b/>
          <w:noProof/>
          <w:sz w:val="24"/>
          <w:szCs w:val="24"/>
          <w:u w:val="single"/>
          <w:lang w:eastAsia="sl-SI"/>
        </w:rPr>
        <w:t>GUMITVIST</w:t>
      </w:r>
    </w:p>
    <w:p w:rsidR="00C3270C" w:rsidRDefault="00C3270C" w:rsidP="00E93441">
      <w:pPr>
        <w:rPr>
          <w:noProof/>
          <w:sz w:val="24"/>
          <w:szCs w:val="24"/>
          <w:lang w:eastAsia="sl-SI"/>
        </w:rPr>
      </w:pPr>
      <w:r>
        <w:rPr>
          <w:noProof/>
          <w:sz w:val="24"/>
          <w:szCs w:val="24"/>
          <w:lang w:eastAsia="sl-SI"/>
        </w:rPr>
        <w:t xml:space="preserve">Gumitvist je zelo rada skakala tvoja mama, babica, teta,….zanimiv je bil za dekleta in tudi fante. Pred leti smo tudi na naši šoli začeli obujati to zanimivo igro, pri kateri rabimo le zvezano malo širšo elastiko. </w:t>
      </w:r>
    </w:p>
    <w:p w:rsidR="00FC0156" w:rsidRDefault="003C6576" w:rsidP="003C6576">
      <w:pPr>
        <w:jc w:val="center"/>
        <w:rPr>
          <w:noProof/>
          <w:sz w:val="24"/>
          <w:szCs w:val="24"/>
          <w:lang w:eastAsia="sl-SI"/>
        </w:rPr>
      </w:pPr>
      <w:r>
        <w:rPr>
          <w:noProof/>
          <w:sz w:val="24"/>
          <w:szCs w:val="24"/>
          <w:lang w:eastAsia="sl-SI"/>
        </w:rPr>
        <w:drawing>
          <wp:inline distT="0" distB="0" distL="0" distR="0">
            <wp:extent cx="2438400" cy="13106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elastic-cord-vector-illustration-kids-outdoor-game-children-two-girls-boy-862073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310640"/>
                    </a:xfrm>
                    <a:prstGeom prst="rect">
                      <a:avLst/>
                    </a:prstGeom>
                  </pic:spPr>
                </pic:pic>
              </a:graphicData>
            </a:graphic>
          </wp:inline>
        </w:drawing>
      </w:r>
    </w:p>
    <w:p w:rsidR="00FC0156" w:rsidRPr="00FC0156" w:rsidRDefault="00FC0156" w:rsidP="00FC0156">
      <w:pPr>
        <w:pStyle w:val="Odstavekseznama"/>
        <w:numPr>
          <w:ilvl w:val="0"/>
          <w:numId w:val="2"/>
        </w:numPr>
        <w:rPr>
          <w:b/>
          <w:noProof/>
          <w:color w:val="FF0000"/>
          <w:sz w:val="24"/>
          <w:szCs w:val="24"/>
          <w:lang w:eastAsia="sl-SI"/>
        </w:rPr>
      </w:pPr>
      <w:r w:rsidRPr="00FC0156">
        <w:rPr>
          <w:b/>
          <w:noProof/>
          <w:color w:val="FF0000"/>
          <w:sz w:val="24"/>
          <w:szCs w:val="24"/>
          <w:lang w:eastAsia="sl-SI"/>
        </w:rPr>
        <w:t>USA USA USA SA</w:t>
      </w:r>
    </w:p>
    <w:p w:rsidR="00C3270C" w:rsidRPr="00C3270C" w:rsidRDefault="00C3270C" w:rsidP="00C3270C">
      <w:pPr>
        <w:shd w:val="clear" w:color="auto" w:fill="FFFFFF"/>
        <w:suppressAutoHyphens w:val="0"/>
        <w:autoSpaceDN/>
        <w:spacing w:after="0"/>
        <w:rPr>
          <w:rFonts w:asciiTheme="minorHAnsi" w:eastAsia="Times New Roman" w:hAnsiTheme="minorHAnsi" w:cstheme="minorHAnsi"/>
          <w:b/>
          <w:color w:val="FF0000"/>
          <w:lang w:eastAsia="sl-SI"/>
        </w:rPr>
      </w:pPr>
      <w:r w:rsidRPr="00FC0156">
        <w:rPr>
          <w:rFonts w:asciiTheme="minorHAnsi" w:eastAsia="Times New Roman" w:hAnsiTheme="minorHAnsi" w:cstheme="minorHAnsi"/>
          <w:b/>
          <w:color w:val="FF0000"/>
          <w:lang w:eastAsia="sl-SI"/>
        </w:rPr>
        <w:t>S</w:t>
      </w:r>
      <w:r w:rsidRPr="00C3270C">
        <w:rPr>
          <w:rFonts w:asciiTheme="minorHAnsi" w:eastAsia="Times New Roman" w:hAnsiTheme="minorHAnsi" w:cstheme="minorHAnsi"/>
          <w:b/>
          <w:color w:val="FF0000"/>
          <w:lang w:eastAsia="sl-SI"/>
        </w:rPr>
        <w:t>topnje v igri so razporejene od lažje k težji:</w:t>
      </w:r>
    </w:p>
    <w:p w:rsidR="00C3270C" w:rsidRPr="003C6576" w:rsidRDefault="00C3270C" w:rsidP="00FC0156">
      <w:pPr>
        <w:numPr>
          <w:ilvl w:val="0"/>
          <w:numId w:val="1"/>
        </w:numPr>
        <w:suppressAutoHyphens w:val="0"/>
        <w:autoSpaceDN/>
        <w:spacing w:after="0" w:line="276" w:lineRule="auto"/>
        <w:ind w:left="0"/>
        <w:rPr>
          <w:rFonts w:asciiTheme="minorHAnsi" w:eastAsia="Times New Roman" w:hAnsiTheme="minorHAnsi" w:cstheme="minorHAnsi"/>
          <w:color w:val="FF0000"/>
          <w:sz w:val="20"/>
          <w:szCs w:val="20"/>
          <w:lang w:eastAsia="sl-SI"/>
        </w:rPr>
      </w:pPr>
      <w:r w:rsidRPr="003C6576">
        <w:rPr>
          <w:rFonts w:asciiTheme="minorHAnsi" w:eastAsia="Times New Roman" w:hAnsiTheme="minorHAnsi" w:cstheme="minorHAnsi"/>
          <w:color w:val="FF0000"/>
          <w:sz w:val="20"/>
          <w:szCs w:val="20"/>
          <w:lang w:eastAsia="sl-SI"/>
        </w:rPr>
        <w:t>V osnovni postavitvi, v kateri stojimo v razkoračeni stoji, imamo lahko tudi do deset stopenj: višina pri gležnjih, pod koleni, nad koleni, pod zadnjico, v pasu, pod pazduho, ob vratu, z rokami v višini vrha glave, nekateri pa se igrajo celo še višje, tako da roke še malo iztegnejo nad glavo. Pri višinah, višjih od pasu, se igralci običajno dogovorijo, da se sme gumitvist tudi nižati z roko.</w:t>
      </w:r>
      <w:r w:rsidRPr="003C6576">
        <w:rPr>
          <w:rFonts w:asciiTheme="minorHAnsi" w:eastAsia="Times New Roman" w:hAnsiTheme="minorHAnsi" w:cstheme="minorHAnsi"/>
          <w:color w:val="FF0000"/>
          <w:sz w:val="20"/>
          <w:szCs w:val="20"/>
          <w:lang w:eastAsia="sl-SI"/>
        </w:rPr>
        <w:br/>
        <w:t>Kako bomo skakali, pa ne določamo le z višino gumitvista. Pomembno je tudi, kakšen je razmak med obema elastikama.</w:t>
      </w:r>
    </w:p>
    <w:p w:rsidR="00C3270C" w:rsidRPr="003C6576" w:rsidRDefault="00C3270C" w:rsidP="00FC0156">
      <w:pPr>
        <w:numPr>
          <w:ilvl w:val="0"/>
          <w:numId w:val="1"/>
        </w:numPr>
        <w:suppressAutoHyphens w:val="0"/>
        <w:autoSpaceDN/>
        <w:spacing w:after="0" w:line="276" w:lineRule="auto"/>
        <w:ind w:left="0"/>
        <w:rPr>
          <w:rFonts w:asciiTheme="minorHAnsi" w:eastAsia="Times New Roman" w:hAnsiTheme="minorHAnsi" w:cstheme="minorHAnsi"/>
          <w:color w:val="FF0000"/>
          <w:sz w:val="20"/>
          <w:szCs w:val="20"/>
          <w:lang w:eastAsia="sl-SI"/>
        </w:rPr>
      </w:pPr>
      <w:r w:rsidRPr="003C6576">
        <w:rPr>
          <w:rFonts w:asciiTheme="minorHAnsi" w:eastAsia="Times New Roman" w:hAnsiTheme="minorHAnsi" w:cstheme="minorHAnsi"/>
          <w:color w:val="FF0000"/>
          <w:sz w:val="20"/>
          <w:szCs w:val="20"/>
          <w:lang w:eastAsia="sl-SI"/>
        </w:rPr>
        <w:t>Pri drugi stopnji imata otroka, ki držita gumitvist, nogi skupaj, pri višini gumitvista, višji od kolen, pa se otrok, ki drži gumitvist, rahlo zasuče, tako da stoji pod kotom 45 stopinj glede na osnovno postavitev.</w:t>
      </w:r>
    </w:p>
    <w:p w:rsidR="00C3270C" w:rsidRPr="003C6576" w:rsidRDefault="00C3270C" w:rsidP="00FC0156">
      <w:pPr>
        <w:numPr>
          <w:ilvl w:val="0"/>
          <w:numId w:val="1"/>
        </w:numPr>
        <w:suppressAutoHyphens w:val="0"/>
        <w:autoSpaceDN/>
        <w:spacing w:after="0" w:line="276" w:lineRule="auto"/>
        <w:ind w:left="0"/>
        <w:rPr>
          <w:rFonts w:asciiTheme="minorHAnsi" w:eastAsia="Times New Roman" w:hAnsiTheme="minorHAnsi" w:cstheme="minorHAnsi"/>
          <w:color w:val="FF0000"/>
          <w:sz w:val="20"/>
          <w:szCs w:val="20"/>
          <w:lang w:eastAsia="sl-SI"/>
        </w:rPr>
      </w:pPr>
      <w:r w:rsidRPr="003C6576">
        <w:rPr>
          <w:rFonts w:asciiTheme="minorHAnsi" w:eastAsia="Times New Roman" w:hAnsiTheme="minorHAnsi" w:cstheme="minorHAnsi"/>
          <w:color w:val="FF0000"/>
          <w:sz w:val="20"/>
          <w:szCs w:val="20"/>
          <w:lang w:eastAsia="sl-SI"/>
        </w:rPr>
        <w:t>Pri tretji stopnji  je gumitvist zataknjen le okrog ene noge oziroma se ga drži tako, da so igralci obrnjeni za 90 stopinj glede na začetni položaj, torej čisto postrani.</w:t>
      </w:r>
    </w:p>
    <w:p w:rsidR="00C3270C" w:rsidRPr="003C6576" w:rsidRDefault="00C3270C" w:rsidP="00FC0156">
      <w:pPr>
        <w:numPr>
          <w:ilvl w:val="0"/>
          <w:numId w:val="1"/>
        </w:numPr>
        <w:suppressAutoHyphens w:val="0"/>
        <w:autoSpaceDN/>
        <w:spacing w:after="0" w:line="276" w:lineRule="auto"/>
        <w:ind w:left="0"/>
        <w:rPr>
          <w:rFonts w:asciiTheme="minorHAnsi" w:eastAsia="Times New Roman" w:hAnsiTheme="minorHAnsi" w:cstheme="minorHAnsi"/>
          <w:color w:val="FF0000"/>
          <w:sz w:val="20"/>
          <w:szCs w:val="20"/>
          <w:lang w:eastAsia="sl-SI"/>
        </w:rPr>
      </w:pPr>
      <w:r w:rsidRPr="003C6576">
        <w:rPr>
          <w:rFonts w:asciiTheme="minorHAnsi" w:eastAsia="Times New Roman" w:hAnsiTheme="minorHAnsi" w:cstheme="minorHAnsi"/>
          <w:color w:val="FF0000"/>
          <w:sz w:val="20"/>
          <w:szCs w:val="20"/>
          <w:lang w:eastAsia="sl-SI"/>
        </w:rPr>
        <w:t>Najtežja stopnja je tista, pri kateri otroka, ki držita gumitvist, z rokami elastiko enakomerno tudi treseta, tako da ta ves čas valovi.</w:t>
      </w:r>
    </w:p>
    <w:p w:rsidR="00C3270C" w:rsidRPr="003C6576" w:rsidRDefault="00C3270C" w:rsidP="00C3270C">
      <w:pPr>
        <w:shd w:val="clear" w:color="auto" w:fill="FFFFFF"/>
        <w:suppressAutoHyphens w:val="0"/>
        <w:autoSpaceDN/>
        <w:spacing w:after="0"/>
        <w:rPr>
          <w:rFonts w:asciiTheme="minorHAnsi" w:eastAsia="Times New Roman" w:hAnsiTheme="minorHAnsi" w:cstheme="minorHAnsi"/>
          <w:color w:val="FF0000"/>
          <w:sz w:val="20"/>
          <w:szCs w:val="20"/>
          <w:lang w:eastAsia="sl-SI"/>
        </w:rPr>
      </w:pPr>
      <w:r w:rsidRPr="003C6576">
        <w:rPr>
          <w:rFonts w:asciiTheme="minorHAnsi" w:eastAsia="Times New Roman" w:hAnsiTheme="minorHAnsi" w:cstheme="minorHAnsi"/>
          <w:color w:val="FF0000"/>
          <w:sz w:val="20"/>
          <w:szCs w:val="20"/>
          <w:lang w:eastAsia="sl-SI"/>
        </w:rPr>
        <w:t>Variacije iger so od kraja do kraja zelo različne, tule je le ena najbolj znanih, gotovo se je spomnite:</w:t>
      </w:r>
      <w:r w:rsidRPr="003C6576">
        <w:rPr>
          <w:rFonts w:asciiTheme="minorHAnsi" w:eastAsia="Times New Roman" w:hAnsiTheme="minorHAnsi" w:cstheme="minorHAnsi"/>
          <w:color w:val="FF0000"/>
          <w:sz w:val="20"/>
          <w:szCs w:val="20"/>
          <w:lang w:eastAsia="sl-SI"/>
        </w:rPr>
        <w:br/>
        <w:t>recitiramo in skačemo:</w:t>
      </w:r>
      <w:r w:rsidRPr="003C6576">
        <w:rPr>
          <w:rFonts w:asciiTheme="minorHAnsi" w:eastAsia="Times New Roman" w:hAnsiTheme="minorHAnsi" w:cstheme="minorHAnsi"/>
          <w:color w:val="FF0000"/>
          <w:sz w:val="20"/>
          <w:szCs w:val="20"/>
          <w:lang w:eastAsia="sl-SI"/>
        </w:rPr>
        <w:br/>
        <w:t>USA (Skočiš z vsako nogo na eno stran ene elastike.)</w:t>
      </w:r>
      <w:r w:rsidRPr="003C6576">
        <w:rPr>
          <w:rFonts w:asciiTheme="minorHAnsi" w:eastAsia="Times New Roman" w:hAnsiTheme="minorHAnsi" w:cstheme="minorHAnsi"/>
          <w:color w:val="FF0000"/>
          <w:sz w:val="20"/>
          <w:szCs w:val="20"/>
          <w:lang w:eastAsia="sl-SI"/>
        </w:rPr>
        <w:br/>
        <w:t>USA (Skočiš sonožno, tako da imaš med nogami drugo elastiko.)</w:t>
      </w:r>
      <w:r w:rsidRPr="003C6576">
        <w:rPr>
          <w:rFonts w:asciiTheme="minorHAnsi" w:eastAsia="Times New Roman" w:hAnsiTheme="minorHAnsi" w:cstheme="minorHAnsi"/>
          <w:color w:val="FF0000"/>
          <w:sz w:val="20"/>
          <w:szCs w:val="20"/>
          <w:lang w:eastAsia="sl-SI"/>
        </w:rPr>
        <w:br/>
        <w:t>USA (Ponoviš prvi USA.)</w:t>
      </w:r>
      <w:r w:rsidRPr="003C6576">
        <w:rPr>
          <w:rFonts w:asciiTheme="minorHAnsi" w:eastAsia="Times New Roman" w:hAnsiTheme="minorHAnsi" w:cstheme="minorHAnsi"/>
          <w:color w:val="FF0000"/>
          <w:sz w:val="20"/>
          <w:szCs w:val="20"/>
          <w:lang w:eastAsia="sl-SI"/>
        </w:rPr>
        <w:br/>
        <w:t>SA (Ponoviš drugi USA.)</w:t>
      </w:r>
      <w:r w:rsidRPr="003C6576">
        <w:rPr>
          <w:rFonts w:asciiTheme="minorHAnsi" w:eastAsia="Times New Roman" w:hAnsiTheme="minorHAnsi" w:cstheme="minorHAnsi"/>
          <w:color w:val="FF0000"/>
          <w:sz w:val="20"/>
          <w:szCs w:val="20"/>
          <w:lang w:eastAsia="sl-SI"/>
        </w:rPr>
        <w:br/>
        <w:t>PIPI (Sonožno skočiš na sredino med obe elastiki.)</w:t>
      </w:r>
      <w:r w:rsidRPr="003C6576">
        <w:rPr>
          <w:rFonts w:asciiTheme="minorHAnsi" w:eastAsia="Times New Roman" w:hAnsiTheme="minorHAnsi" w:cstheme="minorHAnsi"/>
          <w:color w:val="FF0000"/>
          <w:sz w:val="20"/>
          <w:szCs w:val="20"/>
          <w:lang w:eastAsia="sl-SI"/>
        </w:rPr>
        <w:br/>
        <w:t>DUGA (Sonožno skočiš tako, da imaš obe elastiki med nogami.)</w:t>
      </w:r>
      <w:r w:rsidRPr="003C6576">
        <w:rPr>
          <w:rFonts w:asciiTheme="minorHAnsi" w:eastAsia="Times New Roman" w:hAnsiTheme="minorHAnsi" w:cstheme="minorHAnsi"/>
          <w:color w:val="FF0000"/>
          <w:sz w:val="20"/>
          <w:szCs w:val="20"/>
          <w:lang w:eastAsia="sl-SI"/>
        </w:rPr>
        <w:br/>
        <w:t>ČARA (Z obema elastikama med nogami skočiš tako, da se obrneš za 180 stopinj, gumitvist je ovit okrog nog.)</w:t>
      </w:r>
      <w:r w:rsidRPr="003C6576">
        <w:rPr>
          <w:rFonts w:asciiTheme="minorHAnsi" w:eastAsia="Times New Roman" w:hAnsiTheme="minorHAnsi" w:cstheme="minorHAnsi"/>
          <w:color w:val="FF0000"/>
          <w:sz w:val="20"/>
          <w:szCs w:val="20"/>
          <w:lang w:eastAsia="sl-SI"/>
        </w:rPr>
        <w:br/>
        <w:t xml:space="preserve">PA (Skočiš nazaj na izhodišče zunaj obeh elastik, nogi v zraku </w:t>
      </w:r>
      <w:proofErr w:type="spellStart"/>
      <w:r w:rsidRPr="003C6576">
        <w:rPr>
          <w:rFonts w:asciiTheme="minorHAnsi" w:eastAsia="Times New Roman" w:hAnsiTheme="minorHAnsi" w:cstheme="minorHAnsi"/>
          <w:color w:val="FF0000"/>
          <w:sz w:val="20"/>
          <w:szCs w:val="20"/>
          <w:lang w:eastAsia="sl-SI"/>
        </w:rPr>
        <w:t>odpleteš</w:t>
      </w:r>
      <w:proofErr w:type="spellEnd"/>
      <w:r w:rsidRPr="003C6576">
        <w:rPr>
          <w:rFonts w:asciiTheme="minorHAnsi" w:eastAsia="Times New Roman" w:hAnsiTheme="minorHAnsi" w:cstheme="minorHAnsi"/>
          <w:color w:val="FF0000"/>
          <w:sz w:val="20"/>
          <w:szCs w:val="20"/>
          <w:lang w:eastAsia="sl-SI"/>
        </w:rPr>
        <w:t>.)</w:t>
      </w:r>
    </w:p>
    <w:p w:rsidR="00FC0156" w:rsidRDefault="00FC0156" w:rsidP="00C3270C">
      <w:pPr>
        <w:shd w:val="clear" w:color="auto" w:fill="FFFFFF"/>
        <w:suppressAutoHyphens w:val="0"/>
        <w:autoSpaceDN/>
        <w:spacing w:after="0"/>
        <w:rPr>
          <w:rFonts w:asciiTheme="minorHAnsi" w:eastAsia="Times New Roman" w:hAnsiTheme="minorHAnsi" w:cstheme="minorHAnsi"/>
          <w:color w:val="FF0000"/>
          <w:lang w:eastAsia="sl-SI"/>
        </w:rPr>
      </w:pPr>
    </w:p>
    <w:p w:rsidR="00FC0156" w:rsidRPr="00FC0156" w:rsidRDefault="00FC0156" w:rsidP="00FC0156">
      <w:pPr>
        <w:pStyle w:val="Odstavekseznama"/>
        <w:numPr>
          <w:ilvl w:val="0"/>
          <w:numId w:val="2"/>
        </w:numPr>
        <w:shd w:val="clear" w:color="auto" w:fill="FFFFFF"/>
        <w:suppressAutoHyphens w:val="0"/>
        <w:autoSpaceDN/>
        <w:spacing w:after="0"/>
        <w:rPr>
          <w:rFonts w:asciiTheme="minorHAnsi" w:eastAsia="Times New Roman" w:hAnsiTheme="minorHAnsi" w:cstheme="minorHAnsi"/>
          <w:b/>
          <w:sz w:val="24"/>
          <w:szCs w:val="24"/>
          <w:lang w:eastAsia="sl-SI"/>
        </w:rPr>
      </w:pPr>
      <w:r w:rsidRPr="00FC0156">
        <w:rPr>
          <w:rFonts w:asciiTheme="minorHAnsi" w:eastAsia="Times New Roman" w:hAnsiTheme="minorHAnsi" w:cstheme="minorHAnsi"/>
          <w:b/>
          <w:sz w:val="24"/>
          <w:szCs w:val="24"/>
          <w:lang w:eastAsia="sl-SI"/>
        </w:rPr>
        <w:t>DESETKA</w:t>
      </w:r>
    </w:p>
    <w:p w:rsidR="00FC0156" w:rsidRDefault="00FC0156" w:rsidP="00C3270C">
      <w:pPr>
        <w:shd w:val="clear" w:color="auto" w:fill="FFFFFF"/>
        <w:suppressAutoHyphens w:val="0"/>
        <w:autoSpaceDN/>
        <w:spacing w:after="0"/>
        <w:rPr>
          <w:rFonts w:asciiTheme="minorHAnsi" w:eastAsia="Times New Roman" w:hAnsiTheme="minorHAnsi" w:cstheme="minorHAnsi"/>
          <w:lang w:eastAsia="sl-SI"/>
        </w:rPr>
      </w:pPr>
      <w:r>
        <w:rPr>
          <w:rFonts w:asciiTheme="minorHAnsi" w:eastAsia="Times New Roman" w:hAnsiTheme="minorHAnsi" w:cstheme="minorHAnsi"/>
          <w:lang w:eastAsia="sl-SI"/>
        </w:rPr>
        <w:t xml:space="preserve">Na spodnji povezavi je še en primer te igre ( DESETKA). </w:t>
      </w:r>
    </w:p>
    <w:p w:rsidR="00FC0156" w:rsidRDefault="00FC0156" w:rsidP="00C3270C">
      <w:pPr>
        <w:shd w:val="clear" w:color="auto" w:fill="FFFFFF"/>
        <w:suppressAutoHyphens w:val="0"/>
        <w:autoSpaceDN/>
        <w:spacing w:after="0"/>
        <w:rPr>
          <w:rFonts w:asciiTheme="minorHAnsi" w:eastAsia="Times New Roman" w:hAnsiTheme="minorHAnsi" w:cstheme="minorHAnsi"/>
          <w:lang w:eastAsia="sl-SI"/>
        </w:rPr>
      </w:pPr>
    </w:p>
    <w:p w:rsidR="00FC0156" w:rsidRPr="00C3270C" w:rsidRDefault="003C6576" w:rsidP="00C3270C">
      <w:pPr>
        <w:shd w:val="clear" w:color="auto" w:fill="FFFFFF"/>
        <w:suppressAutoHyphens w:val="0"/>
        <w:autoSpaceDN/>
        <w:spacing w:after="0"/>
        <w:rPr>
          <w:rFonts w:asciiTheme="minorHAnsi" w:eastAsia="Times New Roman" w:hAnsiTheme="minorHAnsi" w:cstheme="minorHAnsi"/>
          <w:lang w:eastAsia="sl-SI"/>
        </w:rPr>
      </w:pPr>
      <w:hyperlink r:id="rId6" w:history="1">
        <w:r w:rsidR="00FC0156">
          <w:rPr>
            <w:rStyle w:val="Hiperpovezava"/>
          </w:rPr>
          <w:t>https://www.youtube.com/watch?v=a2ro2xX21eA&amp;feature=youtu.be&amp;fbclid=IwAR0pRKNJyarvEOdMx5drfuJE3Ko-UoOc1C925JJ7B-3udRyRUTPrlrpkvOo</w:t>
        </w:r>
      </w:hyperlink>
    </w:p>
    <w:p w:rsidR="00C3270C" w:rsidRPr="00C3270C" w:rsidRDefault="00C3270C" w:rsidP="00E93441">
      <w:pPr>
        <w:rPr>
          <w:rFonts w:asciiTheme="minorHAnsi" w:hAnsiTheme="minorHAnsi" w:cstheme="minorHAnsi"/>
          <w:noProof/>
          <w:lang w:eastAsia="sl-SI"/>
        </w:rPr>
      </w:pPr>
    </w:p>
    <w:p w:rsidR="008F7D9F" w:rsidRPr="00FC0156" w:rsidRDefault="00FC0156" w:rsidP="008F7D9F">
      <w:pPr>
        <w:rPr>
          <w:b/>
          <w:sz w:val="24"/>
          <w:szCs w:val="24"/>
        </w:rPr>
      </w:pPr>
      <w:r w:rsidRPr="00FC0156">
        <w:rPr>
          <w:rFonts w:asciiTheme="minorHAnsi" w:hAnsiTheme="minorHAnsi" w:cstheme="minorHAnsi"/>
          <w:b/>
          <w:noProof/>
          <w:sz w:val="24"/>
          <w:szCs w:val="24"/>
          <w:lang w:eastAsia="sl-SI"/>
        </w:rPr>
        <w:t>Uživajte v igri, v gibanju in soncu!</w:t>
      </w:r>
    </w:p>
    <w:p w:rsidR="008F7D9F" w:rsidRPr="00FC0156" w:rsidRDefault="008F7D9F" w:rsidP="00FC0156">
      <w:pPr>
        <w:rPr>
          <w:color w:val="FF0000"/>
          <w:sz w:val="24"/>
          <w:szCs w:val="24"/>
        </w:rPr>
      </w:pPr>
      <w:r w:rsidRPr="00FC0156">
        <w:rPr>
          <w:color w:val="FF0000"/>
          <w:sz w:val="24"/>
          <w:szCs w:val="24"/>
        </w:rPr>
        <w:t>Lep</w:t>
      </w:r>
      <w:r w:rsidR="00FC0156" w:rsidRPr="00FC0156">
        <w:rPr>
          <w:color w:val="FF0000"/>
          <w:sz w:val="24"/>
          <w:szCs w:val="24"/>
        </w:rPr>
        <w:t xml:space="preserve"> </w:t>
      </w:r>
      <w:r w:rsidR="00E93441" w:rsidRPr="00FC0156">
        <w:rPr>
          <w:color w:val="FF0000"/>
          <w:sz w:val="24"/>
          <w:szCs w:val="24"/>
        </w:rPr>
        <w:t xml:space="preserve">in pozitiven </w:t>
      </w:r>
      <w:r w:rsidRPr="00FC0156">
        <w:rPr>
          <w:color w:val="FF0000"/>
          <w:sz w:val="24"/>
          <w:szCs w:val="24"/>
        </w:rPr>
        <w:t>teden vam želim,</w:t>
      </w:r>
    </w:p>
    <w:p w:rsidR="00185EE2" w:rsidRPr="003C6576" w:rsidRDefault="008F7D9F" w:rsidP="003C6576">
      <w:pPr>
        <w:rPr>
          <w:color w:val="FF0000"/>
          <w:sz w:val="24"/>
          <w:szCs w:val="24"/>
        </w:rPr>
      </w:pPr>
      <w:r w:rsidRPr="00FC0156">
        <w:rPr>
          <w:color w:val="FF0000"/>
          <w:sz w:val="24"/>
          <w:szCs w:val="24"/>
        </w:rPr>
        <w:t>učiteljica Nataša</w:t>
      </w:r>
      <w:bookmarkStart w:id="0" w:name="_GoBack"/>
      <w:bookmarkEnd w:id="0"/>
    </w:p>
    <w:sectPr w:rsidR="00185EE2" w:rsidRPr="003C6576" w:rsidSect="00805F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3D43"/>
    <w:multiLevelType w:val="multilevel"/>
    <w:tmpl w:val="CBD4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85937"/>
    <w:multiLevelType w:val="hybridMultilevel"/>
    <w:tmpl w:val="CDE68DA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A8"/>
    <w:rsid w:val="00074EDB"/>
    <w:rsid w:val="000B6337"/>
    <w:rsid w:val="000C4EC3"/>
    <w:rsid w:val="00100CFD"/>
    <w:rsid w:val="00185EE2"/>
    <w:rsid w:val="001E100A"/>
    <w:rsid w:val="00263904"/>
    <w:rsid w:val="002A5448"/>
    <w:rsid w:val="003C6576"/>
    <w:rsid w:val="00544BBE"/>
    <w:rsid w:val="005904E4"/>
    <w:rsid w:val="005A42EF"/>
    <w:rsid w:val="00753C29"/>
    <w:rsid w:val="00805FAC"/>
    <w:rsid w:val="00832499"/>
    <w:rsid w:val="008F7D9F"/>
    <w:rsid w:val="00905B36"/>
    <w:rsid w:val="009554D1"/>
    <w:rsid w:val="00995821"/>
    <w:rsid w:val="00A54FEB"/>
    <w:rsid w:val="00A95484"/>
    <w:rsid w:val="00C3270C"/>
    <w:rsid w:val="00C34DD0"/>
    <w:rsid w:val="00CD0324"/>
    <w:rsid w:val="00CD63E7"/>
    <w:rsid w:val="00D1204E"/>
    <w:rsid w:val="00E15AB9"/>
    <w:rsid w:val="00E223A8"/>
    <w:rsid w:val="00E93441"/>
    <w:rsid w:val="00FC0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3CCC"/>
  <w15:chartTrackingRefBased/>
  <w15:docId w15:val="{ECE492C7-1F6E-4F4A-9786-05F9907C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5FAC"/>
    <w:pPr>
      <w:suppressAutoHyphens/>
      <w:autoSpaceDN w:val="0"/>
      <w:spacing w:line="240" w:lineRule="auto"/>
      <w:textAlignment w:val="baseline"/>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2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D63E7"/>
    <w:rPr>
      <w:color w:val="0563C1" w:themeColor="hyperlink"/>
      <w:u w:val="single"/>
    </w:rPr>
  </w:style>
  <w:style w:type="character" w:styleId="SledenaHiperpovezava">
    <w:name w:val="FollowedHyperlink"/>
    <w:basedOn w:val="Privzetapisavaodstavka"/>
    <w:uiPriority w:val="99"/>
    <w:semiHidden/>
    <w:unhideWhenUsed/>
    <w:rsid w:val="00E15AB9"/>
    <w:rPr>
      <w:color w:val="954F72" w:themeColor="followedHyperlink"/>
      <w:u w:val="single"/>
    </w:rPr>
  </w:style>
  <w:style w:type="paragraph" w:styleId="Navadensplet">
    <w:name w:val="Normal (Web)"/>
    <w:basedOn w:val="Navaden"/>
    <w:uiPriority w:val="99"/>
    <w:semiHidden/>
    <w:unhideWhenUsed/>
    <w:rsid w:val="00C3270C"/>
    <w:pPr>
      <w:suppressAutoHyphens w:val="0"/>
      <w:autoSpaceDN/>
      <w:spacing w:before="100" w:beforeAutospacing="1" w:after="100" w:afterAutospacing="1"/>
      <w:textAlignment w:val="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FC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2ro2xX21eA&amp;feature=youtu.be&amp;fbclid=IwAR0pRKNJyarvEOdMx5drfuJE3Ko-UoOc1C925JJ7B-3udRyRUTPrlrpkvO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367</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User;Urša</dc:creator>
  <cp:keywords/>
  <dc:description/>
  <cp:lastModifiedBy>Nataša Fajmut</cp:lastModifiedBy>
  <cp:revision>14</cp:revision>
  <dcterms:created xsi:type="dcterms:W3CDTF">2020-03-23T09:27:00Z</dcterms:created>
  <dcterms:modified xsi:type="dcterms:W3CDTF">2020-05-09T20:56:00Z</dcterms:modified>
</cp:coreProperties>
</file>